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372" w:type="dxa"/>
        <w:tblCellMar>
          <w:top w:w="15" w:type="dxa"/>
          <w:left w:w="15" w:type="dxa"/>
          <w:bottom w:w="15" w:type="dxa"/>
          <w:right w:w="15" w:type="dxa"/>
        </w:tblCellMar>
        <w:tblLook w:val="04A0"/>
      </w:tblPr>
      <w:tblGrid>
        <w:gridCol w:w="4080"/>
        <w:gridCol w:w="6480"/>
      </w:tblGrid>
      <w:tr w:rsidR="003F6EF1" w:rsidRPr="003F6EF1" w:rsidTr="003F6EF1">
        <w:tc>
          <w:tcPr>
            <w:tcW w:w="4080" w:type="dxa"/>
            <w:shd w:val="clear" w:color="auto" w:fill="auto"/>
            <w:tcMar>
              <w:top w:w="75" w:type="dxa"/>
              <w:left w:w="75" w:type="dxa"/>
              <w:bottom w:w="75" w:type="dxa"/>
              <w:right w:w="75" w:type="dxa"/>
            </w:tcMar>
            <w:hideMark/>
          </w:tcPr>
          <w:p w:rsidR="004834AD" w:rsidRPr="004834AD" w:rsidRDefault="004834AD" w:rsidP="003F6EF1">
            <w:pPr>
              <w:spacing w:before="0" w:after="150"/>
              <w:jc w:val="center"/>
              <w:rPr>
                <w:rFonts w:eastAsia="Times New Roman" w:cs="Times New Roman"/>
                <w:spacing w:val="-8"/>
                <w:sz w:val="24"/>
                <w:szCs w:val="24"/>
                <w:lang w:val="pt-BR"/>
              </w:rPr>
            </w:pPr>
            <w:r w:rsidRPr="004834AD">
              <w:rPr>
                <w:rFonts w:eastAsia="Times New Roman" w:cs="Times New Roman"/>
                <w:spacing w:val="-8"/>
                <w:sz w:val="24"/>
                <w:szCs w:val="24"/>
                <w:lang w:val="pt-BR"/>
              </w:rPr>
              <w:t>UBND HUYỆN THANH HÀ</w:t>
            </w:r>
          </w:p>
          <w:p w:rsidR="003F6EF1" w:rsidRPr="003F6EF1" w:rsidRDefault="003F6EF1" w:rsidP="003F6EF1">
            <w:pPr>
              <w:spacing w:before="0" w:after="150"/>
              <w:jc w:val="center"/>
              <w:rPr>
                <w:rFonts w:eastAsia="Times New Roman" w:cs="Times New Roman"/>
                <w:sz w:val="24"/>
                <w:szCs w:val="24"/>
              </w:rPr>
            </w:pPr>
            <w:r w:rsidRPr="003F6EF1">
              <w:rPr>
                <w:rFonts w:eastAsia="Times New Roman" w:cs="Times New Roman"/>
                <w:b/>
                <w:bCs/>
                <w:sz w:val="24"/>
                <w:szCs w:val="24"/>
                <w:lang w:val="pt-BR"/>
              </w:rPr>
              <w:t xml:space="preserve">TRƯỜNG THCS </w:t>
            </w:r>
            <w:r w:rsidR="004834AD" w:rsidRPr="004834AD">
              <w:rPr>
                <w:rFonts w:eastAsia="Times New Roman" w:cs="Times New Roman"/>
                <w:b/>
                <w:bCs/>
                <w:sz w:val="24"/>
                <w:szCs w:val="24"/>
                <w:lang w:val="pt-BR"/>
              </w:rPr>
              <w:t xml:space="preserve">CẨM CHẾ </w:t>
            </w:r>
          </w:p>
          <w:p w:rsidR="003F6EF1" w:rsidRPr="003F6EF1" w:rsidRDefault="003F6EF1" w:rsidP="003F6EF1">
            <w:pPr>
              <w:spacing w:before="0"/>
              <w:jc w:val="left"/>
              <w:rPr>
                <w:rFonts w:eastAsia="Times New Roman" w:cs="Times New Roman"/>
                <w:sz w:val="24"/>
                <w:szCs w:val="24"/>
              </w:rPr>
            </w:pPr>
            <w:r w:rsidRPr="003F6EF1">
              <w:rPr>
                <w:rFonts w:eastAsia="Times New Roman" w:cs="Times New Roman"/>
                <w:sz w:val="24"/>
                <w:szCs w:val="24"/>
              </w:rPr>
              <w:t> </w:t>
            </w:r>
          </w:p>
          <w:p w:rsidR="003F6EF1" w:rsidRPr="003F6EF1" w:rsidRDefault="004834AD" w:rsidP="003F6EF1">
            <w:pPr>
              <w:spacing w:before="0" w:after="150"/>
              <w:jc w:val="center"/>
              <w:rPr>
                <w:rFonts w:eastAsia="Times New Roman" w:cs="Times New Roman"/>
                <w:sz w:val="24"/>
                <w:szCs w:val="24"/>
              </w:rPr>
            </w:pPr>
            <w:r w:rsidRPr="004834AD">
              <w:rPr>
                <w:rFonts w:eastAsia="Times New Roman" w:cs="Times New Roman"/>
                <w:sz w:val="24"/>
                <w:szCs w:val="24"/>
                <w:lang w:val="pt-BR"/>
              </w:rPr>
              <w:t>Số: .../KH-THCSCC</w:t>
            </w:r>
          </w:p>
        </w:tc>
        <w:tc>
          <w:tcPr>
            <w:tcW w:w="6480" w:type="dxa"/>
            <w:shd w:val="clear" w:color="auto" w:fill="auto"/>
            <w:tcMar>
              <w:top w:w="75" w:type="dxa"/>
              <w:left w:w="75" w:type="dxa"/>
              <w:bottom w:w="75" w:type="dxa"/>
              <w:right w:w="75" w:type="dxa"/>
            </w:tcMar>
            <w:hideMark/>
          </w:tcPr>
          <w:p w:rsidR="003F6EF1" w:rsidRPr="003F6EF1" w:rsidRDefault="003F6EF1" w:rsidP="003F6EF1">
            <w:pPr>
              <w:spacing w:before="0" w:after="150"/>
              <w:jc w:val="left"/>
              <w:rPr>
                <w:rFonts w:eastAsia="Times New Roman" w:cs="Times New Roman"/>
                <w:sz w:val="24"/>
                <w:szCs w:val="24"/>
              </w:rPr>
            </w:pPr>
            <w:r w:rsidRPr="003F6EF1">
              <w:rPr>
                <w:rFonts w:eastAsia="Times New Roman" w:cs="Times New Roman"/>
                <w:b/>
                <w:bCs/>
                <w:sz w:val="24"/>
                <w:szCs w:val="24"/>
              </w:rPr>
              <w:t>        </w:t>
            </w:r>
            <w:r w:rsidRPr="003F6EF1">
              <w:rPr>
                <w:rFonts w:eastAsia="Times New Roman" w:cs="Times New Roman"/>
                <w:b/>
                <w:bCs/>
                <w:spacing w:val="-8"/>
                <w:sz w:val="24"/>
                <w:szCs w:val="24"/>
              </w:rPr>
              <w:t>CỘNG HÒA XÃ HỘI CHỦ NGHĨA VIỆT NAM</w:t>
            </w:r>
          </w:p>
          <w:p w:rsidR="003F6EF1" w:rsidRPr="003F6EF1" w:rsidRDefault="003F6EF1" w:rsidP="003F6EF1">
            <w:pPr>
              <w:spacing w:before="0" w:after="150"/>
              <w:jc w:val="center"/>
              <w:rPr>
                <w:rFonts w:eastAsia="Times New Roman" w:cs="Times New Roman"/>
                <w:sz w:val="24"/>
                <w:szCs w:val="24"/>
              </w:rPr>
            </w:pPr>
            <w:r w:rsidRPr="003F6EF1">
              <w:rPr>
                <w:rFonts w:eastAsia="Times New Roman" w:cs="Times New Roman"/>
                <w:b/>
                <w:bCs/>
                <w:spacing w:val="4"/>
                <w:sz w:val="24"/>
                <w:szCs w:val="24"/>
              </w:rPr>
              <w:t>       Độc lập - Tự do - Hạnh phúc</w:t>
            </w:r>
            <w:r w:rsidRPr="003F6EF1">
              <w:rPr>
                <w:rFonts w:eastAsia="Times New Roman" w:cs="Times New Roman"/>
                <w:sz w:val="24"/>
                <w:szCs w:val="24"/>
              </w:rPr>
              <w:t> </w:t>
            </w:r>
          </w:p>
          <w:p w:rsidR="003F6EF1" w:rsidRPr="003F6EF1" w:rsidRDefault="004834AD" w:rsidP="003F6EF1">
            <w:pPr>
              <w:spacing w:before="0" w:after="150"/>
              <w:jc w:val="left"/>
              <w:rPr>
                <w:rFonts w:eastAsia="Times New Roman" w:cs="Times New Roman"/>
                <w:sz w:val="24"/>
                <w:szCs w:val="24"/>
              </w:rPr>
            </w:pPr>
            <w:r w:rsidRPr="004834AD">
              <w:rPr>
                <w:rFonts w:eastAsia="Times New Roman" w:cs="Times New Roman"/>
                <w:i/>
                <w:iCs/>
                <w:sz w:val="24"/>
                <w:szCs w:val="24"/>
              </w:rPr>
              <w:t xml:space="preserve">                  Cẩm Chế</w:t>
            </w:r>
            <w:r w:rsidR="0025013C">
              <w:rPr>
                <w:rFonts w:eastAsia="Times New Roman" w:cs="Times New Roman"/>
                <w:i/>
                <w:iCs/>
                <w:sz w:val="24"/>
                <w:szCs w:val="24"/>
              </w:rPr>
              <w:t>,  ngày 10</w:t>
            </w:r>
            <w:r w:rsidR="003F6EF1" w:rsidRPr="003F6EF1">
              <w:rPr>
                <w:rFonts w:eastAsia="Times New Roman" w:cs="Times New Roman"/>
                <w:i/>
                <w:iCs/>
                <w:sz w:val="24"/>
                <w:szCs w:val="24"/>
              </w:rPr>
              <w:t> tháng </w:t>
            </w:r>
            <w:r w:rsidRPr="004834AD">
              <w:rPr>
                <w:rFonts w:eastAsia="Times New Roman" w:cs="Times New Roman"/>
                <w:i/>
                <w:iCs/>
                <w:sz w:val="24"/>
                <w:szCs w:val="24"/>
              </w:rPr>
              <w:t>7</w:t>
            </w:r>
            <w:r w:rsidR="003F6EF1" w:rsidRPr="003F6EF1">
              <w:rPr>
                <w:rFonts w:eastAsia="Times New Roman" w:cs="Times New Roman"/>
                <w:i/>
                <w:iCs/>
                <w:sz w:val="24"/>
                <w:szCs w:val="24"/>
              </w:rPr>
              <w:t xml:space="preserve">  năm 20</w:t>
            </w:r>
            <w:r w:rsidRPr="004834AD">
              <w:rPr>
                <w:rFonts w:eastAsia="Times New Roman" w:cs="Times New Roman"/>
                <w:i/>
                <w:iCs/>
                <w:sz w:val="24"/>
                <w:szCs w:val="24"/>
              </w:rPr>
              <w:t>20</w:t>
            </w:r>
          </w:p>
        </w:tc>
      </w:tr>
    </w:tbl>
    <w:p w:rsidR="003F6EF1" w:rsidRPr="003F6EF1" w:rsidRDefault="003F6EF1" w:rsidP="003F6EF1">
      <w:pPr>
        <w:shd w:val="clear" w:color="auto" w:fill="FFFFFF"/>
        <w:spacing w:before="0" w:after="150"/>
        <w:ind w:left="2880"/>
        <w:jc w:val="left"/>
        <w:rPr>
          <w:rFonts w:eastAsia="Times New Roman" w:cs="Times New Roman"/>
          <w:color w:val="333333"/>
          <w:szCs w:val="28"/>
        </w:rPr>
      </w:pPr>
      <w:r>
        <w:rPr>
          <w:rFonts w:eastAsia="Times New Roman" w:cs="Times New Roman"/>
          <w:b/>
          <w:bCs/>
          <w:color w:val="333333"/>
          <w:szCs w:val="28"/>
        </w:rPr>
        <w:t xml:space="preserve">            </w:t>
      </w:r>
      <w:r w:rsidRPr="003F6EF1">
        <w:rPr>
          <w:rFonts w:eastAsia="Times New Roman" w:cs="Times New Roman"/>
          <w:b/>
          <w:bCs/>
          <w:color w:val="333333"/>
          <w:szCs w:val="28"/>
        </w:rPr>
        <w:t>KẾ HOẠCH</w:t>
      </w:r>
    </w:p>
    <w:p w:rsidR="003F6EF1" w:rsidRPr="003F6EF1" w:rsidRDefault="003F6EF1" w:rsidP="003F6EF1">
      <w:pPr>
        <w:shd w:val="clear" w:color="auto" w:fill="FFFFFF"/>
        <w:spacing w:before="0" w:after="150"/>
        <w:jc w:val="center"/>
        <w:rPr>
          <w:rFonts w:eastAsia="Times New Roman" w:cs="Times New Roman"/>
          <w:color w:val="333333"/>
          <w:sz w:val="32"/>
          <w:szCs w:val="32"/>
        </w:rPr>
      </w:pPr>
      <w:r w:rsidRPr="003F6EF1">
        <w:rPr>
          <w:rFonts w:eastAsia="Times New Roman" w:cs="Times New Roman"/>
          <w:b/>
          <w:bCs/>
          <w:color w:val="333333"/>
          <w:sz w:val="32"/>
          <w:szCs w:val="32"/>
        </w:rPr>
        <w:t>Tu sửa, cải tạo và làm mới cơ sở vật chất nhà trường</w:t>
      </w:r>
    </w:p>
    <w:p w:rsidR="003F6EF1" w:rsidRPr="003F6EF1" w:rsidRDefault="0025521F" w:rsidP="003F6EF1">
      <w:pPr>
        <w:shd w:val="clear" w:color="auto" w:fill="FFFFFF"/>
        <w:spacing w:before="0" w:after="150"/>
        <w:jc w:val="center"/>
        <w:rPr>
          <w:rFonts w:eastAsia="Times New Roman" w:cs="Times New Roman"/>
          <w:color w:val="333333"/>
          <w:sz w:val="32"/>
          <w:szCs w:val="32"/>
        </w:rPr>
      </w:pPr>
      <w:r w:rsidRPr="00760A15">
        <w:rPr>
          <w:rFonts w:eastAsia="Times New Roman" w:cs="Times New Roman"/>
          <w:b/>
          <w:bCs/>
          <w:color w:val="333333"/>
          <w:sz w:val="32"/>
          <w:szCs w:val="32"/>
        </w:rPr>
        <w:t>năm học 2020</w:t>
      </w:r>
      <w:r w:rsidR="003F6EF1" w:rsidRPr="003F6EF1">
        <w:rPr>
          <w:rFonts w:eastAsia="Times New Roman" w:cs="Times New Roman"/>
          <w:b/>
          <w:bCs/>
          <w:color w:val="333333"/>
          <w:sz w:val="32"/>
          <w:szCs w:val="32"/>
        </w:rPr>
        <w:t>-20</w:t>
      </w:r>
      <w:r w:rsidRPr="00760A15">
        <w:rPr>
          <w:rFonts w:eastAsia="Times New Roman" w:cs="Times New Roman"/>
          <w:b/>
          <w:bCs/>
          <w:color w:val="333333"/>
          <w:sz w:val="32"/>
          <w:szCs w:val="32"/>
        </w:rPr>
        <w:t>21</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Căn cứ vào những đề xuất của các bộ phận, cá nhân và tình hình thực tế của</w:t>
      </w:r>
      <w:r w:rsidR="006B5A81">
        <w:rPr>
          <w:rFonts w:eastAsia="Times New Roman" w:cs="Times New Roman"/>
          <w:color w:val="333333"/>
          <w:szCs w:val="28"/>
        </w:rPr>
        <w:t xml:space="preserve"> nhà trường, Trường THCS  Cẩm Chế </w:t>
      </w:r>
      <w:r w:rsidRPr="003F6EF1">
        <w:rPr>
          <w:rFonts w:eastAsia="Times New Roman" w:cs="Times New Roman"/>
          <w:color w:val="333333"/>
          <w:szCs w:val="28"/>
        </w:rPr>
        <w:t>xây dựng kế hoạch tu sửa cải tạo và làm</w:t>
      </w:r>
      <w:r w:rsidR="006B5A81">
        <w:rPr>
          <w:rFonts w:eastAsia="Times New Roman" w:cs="Times New Roman"/>
          <w:color w:val="333333"/>
          <w:szCs w:val="28"/>
        </w:rPr>
        <w:t xml:space="preserve"> mới cơ sở vật chất năm học 2020- 2021</w:t>
      </w:r>
      <w:r w:rsidRPr="003F6EF1">
        <w:rPr>
          <w:rFonts w:eastAsia="Times New Roman" w:cs="Times New Roman"/>
          <w:color w:val="333333"/>
          <w:szCs w:val="28"/>
        </w:rPr>
        <w:t xml:space="preserve"> cụ thể như sau.</w:t>
      </w:r>
    </w:p>
    <w:p w:rsidR="003F6EF1" w:rsidRPr="003F6EF1" w:rsidRDefault="003F6EF1" w:rsidP="003F6EF1">
      <w:pPr>
        <w:shd w:val="clear" w:color="auto" w:fill="FFFFFF"/>
        <w:spacing w:before="0" w:after="150"/>
        <w:jc w:val="center"/>
        <w:rPr>
          <w:rFonts w:eastAsia="Times New Roman" w:cs="Times New Roman"/>
          <w:color w:val="333333"/>
          <w:szCs w:val="28"/>
        </w:rPr>
      </w:pPr>
      <w:r w:rsidRPr="003F6EF1">
        <w:rPr>
          <w:rFonts w:eastAsia="Times New Roman" w:cs="Times New Roman"/>
          <w:b/>
          <w:bCs/>
          <w:color w:val="333333"/>
          <w:szCs w:val="28"/>
        </w:rPr>
        <w:t>ĐÁNH GIÁ THỰC TRẠNG CỦA NHÀ TRƯỜNG.</w:t>
      </w:r>
    </w:p>
    <w:p w:rsidR="003F6EF1" w:rsidRPr="003F6EF1" w:rsidRDefault="003F6EF1" w:rsidP="003F6EF1">
      <w:pPr>
        <w:shd w:val="clear" w:color="auto" w:fill="FFFFFF"/>
        <w:spacing w:before="0" w:after="150"/>
        <w:jc w:val="left"/>
        <w:rPr>
          <w:rFonts w:eastAsia="Times New Roman" w:cs="Times New Roman"/>
          <w:color w:val="333333"/>
          <w:szCs w:val="28"/>
        </w:rPr>
      </w:pPr>
      <w:r w:rsidRPr="003F6EF1">
        <w:rPr>
          <w:rFonts w:eastAsia="Times New Roman" w:cs="Times New Roman"/>
          <w:b/>
          <w:bCs/>
          <w:color w:val="333333"/>
          <w:szCs w:val="28"/>
        </w:rPr>
        <w:t>I. Đặc điểm tình hình :</w:t>
      </w:r>
    </w:p>
    <w:p w:rsidR="003F6EF1" w:rsidRPr="003F6EF1" w:rsidRDefault="00EE442E" w:rsidP="003F6EF1">
      <w:pPr>
        <w:shd w:val="clear" w:color="auto" w:fill="FFFFFF"/>
        <w:spacing w:before="0" w:after="150"/>
        <w:rPr>
          <w:rFonts w:eastAsia="Times New Roman" w:cs="Times New Roman"/>
          <w:color w:val="333333"/>
          <w:szCs w:val="28"/>
        </w:rPr>
      </w:pPr>
      <w:r>
        <w:rPr>
          <w:rFonts w:eastAsia="Times New Roman" w:cs="Times New Roman"/>
          <w:color w:val="333333"/>
          <w:szCs w:val="28"/>
        </w:rPr>
        <w:t xml:space="preserve">- Trường THCS Cẩm Chế </w:t>
      </w:r>
      <w:r w:rsidR="003F6EF1" w:rsidRPr="003F6EF1">
        <w:rPr>
          <w:rFonts w:eastAsia="Times New Roman" w:cs="Times New Roman"/>
          <w:color w:val="333333"/>
          <w:szCs w:val="28"/>
        </w:rPr>
        <w:t xml:space="preserve">là trường nằm ở trung tâm </w:t>
      </w:r>
      <w:r>
        <w:rPr>
          <w:rFonts w:eastAsia="Times New Roman" w:cs="Times New Roman"/>
          <w:color w:val="333333"/>
          <w:szCs w:val="28"/>
        </w:rPr>
        <w:t>xã Cẩm Chế huyện Thanh Hà . Trường có diện tích 87</w:t>
      </w:r>
      <w:r w:rsidR="003F6EF1" w:rsidRPr="003F6EF1">
        <w:rPr>
          <w:rFonts w:eastAsia="Times New Roman" w:cs="Times New Roman"/>
          <w:color w:val="333333"/>
          <w:szCs w:val="28"/>
        </w:rPr>
        <w:t>00 m</w:t>
      </w:r>
      <w:r w:rsidR="003F6EF1" w:rsidRPr="003F6EF1">
        <w:rPr>
          <w:rFonts w:eastAsia="Times New Roman" w:cs="Times New Roman"/>
          <w:color w:val="333333"/>
          <w:szCs w:val="28"/>
          <w:vertAlign w:val="superscript"/>
        </w:rPr>
        <w:t>2 </w:t>
      </w:r>
      <w:r>
        <w:rPr>
          <w:rFonts w:eastAsia="Times New Roman" w:cs="Times New Roman"/>
          <w:color w:val="333333"/>
          <w:szCs w:val="28"/>
        </w:rPr>
        <w:t>. Năm học 2020-2021 trường có 10 lớp học với 320</w:t>
      </w:r>
      <w:r w:rsidR="003F6EF1" w:rsidRPr="003F6EF1">
        <w:rPr>
          <w:rFonts w:eastAsia="Times New Roman" w:cs="Times New Roman"/>
          <w:color w:val="333333"/>
          <w:szCs w:val="28"/>
        </w:rPr>
        <w:t xml:space="preserve"> HS. . Đa số học sinh ngoan. Trường có </w:t>
      </w:r>
      <w:r>
        <w:rPr>
          <w:rFonts w:eastAsia="Times New Roman" w:cs="Times New Roman"/>
          <w:color w:val="333333"/>
          <w:szCs w:val="28"/>
        </w:rPr>
        <w:t>25</w:t>
      </w:r>
      <w:r w:rsidR="003F6EF1" w:rsidRPr="003F6EF1">
        <w:rPr>
          <w:rFonts w:eastAsia="Times New Roman" w:cs="Times New Roman"/>
          <w:color w:val="333333"/>
          <w:szCs w:val="28"/>
        </w:rPr>
        <w:t xml:space="preserve"> cán bộ GV, NV. Số cán bộ GV,NV đạt chuẩn trở lên đạt 100%. Tập thể cán bộ GV,NV trong nhà trường đoàn kết, đại đa số có ý thức, trách nhiệm với công việc được giao.</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xml:space="preserve">- Là một trường mới </w:t>
      </w:r>
      <w:r w:rsidR="00EE442E">
        <w:rPr>
          <w:rFonts w:eastAsia="Times New Roman" w:cs="Times New Roman"/>
          <w:color w:val="333333"/>
          <w:szCs w:val="28"/>
        </w:rPr>
        <w:t xml:space="preserve">công nhận đạt chuẩn Quốc gia và kiểm định chất lượng </w:t>
      </w:r>
      <w:r w:rsidRPr="003F6EF1">
        <w:rPr>
          <w:rFonts w:eastAsia="Times New Roman" w:cs="Times New Roman"/>
          <w:color w:val="333333"/>
          <w:szCs w:val="28"/>
        </w:rPr>
        <w:t>nên CSVC tương đối đồng bộ.Tuy nhiên, hiện nay trường đang bố trí học một ca nên CSVC so với tiêu chuẩn của trường chuẩn Quốc gia còn một số hạng mục chưa đáp ứng. Phần lớn trang thiết bị dạy học đã hết thời gian sử dụng nên chất lượng kém. Nhiều hạng mục như:  đường cấp thoát nước, đường cấp điện, nền các phòng học và phòng làm việc, bàn ghế học sinh…đang xuống cấp nghiêm trọng. Để đảm bảo cho công tác giáo dục  cần phải có việc cải tạo, tu sửa và làm mới nhiều hạng mục về cơ sở vật chất.</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II. Thực trạng về cơ sở vật chất của nhà trường.</w:t>
      </w:r>
    </w:p>
    <w:p w:rsidR="00A156A9" w:rsidRDefault="00EE442E" w:rsidP="00A156A9">
      <w:pPr>
        <w:numPr>
          <w:ilvl w:val="0"/>
          <w:numId w:val="1"/>
        </w:numPr>
        <w:shd w:val="clear" w:color="auto" w:fill="FFFFFF"/>
        <w:spacing w:before="0"/>
        <w:ind w:left="240" w:right="240"/>
        <w:rPr>
          <w:rFonts w:eastAsia="Times New Roman" w:cs="Times New Roman"/>
          <w:color w:val="333333"/>
          <w:szCs w:val="28"/>
        </w:rPr>
      </w:pPr>
      <w:r>
        <w:rPr>
          <w:rFonts w:eastAsia="Times New Roman" w:cs="Times New Roman"/>
          <w:color w:val="333333"/>
          <w:szCs w:val="28"/>
        </w:rPr>
        <w:t>Tổng số học sinh :</w:t>
      </w:r>
      <w:r w:rsidR="00A156A9">
        <w:rPr>
          <w:rFonts w:eastAsia="Times New Roman" w:cs="Times New Roman"/>
          <w:color w:val="333333"/>
          <w:szCs w:val="28"/>
        </w:rPr>
        <w:t xml:space="preserve"> 320 chia làm 10 lớp : Lớp 6 : 3 ,  Lớp 7 : 2 , Lớp 8 :3 , Lớ</w:t>
      </w:r>
      <w:r>
        <w:rPr>
          <w:rFonts w:eastAsia="Times New Roman" w:cs="Times New Roman"/>
          <w:color w:val="333333"/>
          <w:szCs w:val="28"/>
        </w:rPr>
        <w:t xml:space="preserve">p 9: 2 lớp </w:t>
      </w:r>
      <w:r w:rsidR="00A156A9">
        <w:rPr>
          <w:rFonts w:eastAsia="Times New Roman" w:cs="Times New Roman"/>
          <w:color w:val="333333"/>
          <w:szCs w:val="28"/>
        </w:rPr>
        <w:t>.</w:t>
      </w:r>
    </w:p>
    <w:p w:rsidR="003F6EF1" w:rsidRPr="003F6EF1" w:rsidRDefault="003F6EF1" w:rsidP="00A156A9">
      <w:pPr>
        <w:numPr>
          <w:ilvl w:val="0"/>
          <w:numId w:val="1"/>
        </w:numPr>
        <w:shd w:val="clear" w:color="auto" w:fill="FFFFFF"/>
        <w:spacing w:before="0"/>
        <w:ind w:left="240" w:right="240"/>
        <w:rPr>
          <w:rFonts w:eastAsia="Times New Roman" w:cs="Times New Roman"/>
          <w:color w:val="333333"/>
          <w:szCs w:val="28"/>
        </w:rPr>
      </w:pPr>
      <w:r w:rsidRPr="003F6EF1">
        <w:rPr>
          <w:rFonts w:eastAsia="Times New Roman" w:cs="Times New Roman"/>
          <w:b/>
          <w:bCs/>
          <w:color w:val="333333"/>
          <w:szCs w:val="28"/>
        </w:rPr>
        <w:t>Tổng số phòng</w:t>
      </w:r>
      <w:r w:rsidR="00A156A9">
        <w:rPr>
          <w:rFonts w:eastAsia="Times New Roman" w:cs="Times New Roman"/>
          <w:color w:val="333333"/>
          <w:szCs w:val="28"/>
        </w:rPr>
        <w:t> : 10</w:t>
      </w:r>
      <w:r w:rsidRPr="003F6EF1">
        <w:rPr>
          <w:rFonts w:eastAsia="Times New Roman" w:cs="Times New Roman"/>
          <w:color w:val="333333"/>
          <w:szCs w:val="28"/>
        </w:rPr>
        <w:t xml:space="preserve"> phòng</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a. Bố trí sử dụng các phòng hiện có :</w:t>
      </w:r>
    </w:p>
    <w:p w:rsidR="003F6EF1" w:rsidRPr="003F6EF1" w:rsidRDefault="00A156A9" w:rsidP="003F6EF1">
      <w:pPr>
        <w:shd w:val="clear" w:color="auto" w:fill="FFFFFF"/>
        <w:spacing w:before="0" w:after="150"/>
        <w:rPr>
          <w:rFonts w:eastAsia="Times New Roman" w:cs="Times New Roman"/>
          <w:color w:val="333333"/>
          <w:szCs w:val="28"/>
        </w:rPr>
      </w:pPr>
      <w:r>
        <w:rPr>
          <w:rFonts w:eastAsia="Times New Roman" w:cs="Times New Roman"/>
          <w:color w:val="333333"/>
          <w:szCs w:val="28"/>
        </w:rPr>
        <w:t>- 10</w:t>
      </w:r>
      <w:r w:rsidR="003F6EF1" w:rsidRPr="003F6EF1">
        <w:rPr>
          <w:rFonts w:eastAsia="Times New Roman" w:cs="Times New Roman"/>
          <w:color w:val="333333"/>
          <w:szCs w:val="28"/>
        </w:rPr>
        <w:t xml:space="preserve"> phòng dùng làm lớp học</w:t>
      </w:r>
    </w:p>
    <w:p w:rsidR="003F6EF1" w:rsidRPr="003F6EF1" w:rsidRDefault="00A156A9" w:rsidP="003F6EF1">
      <w:pPr>
        <w:shd w:val="clear" w:color="auto" w:fill="FFFFFF"/>
        <w:spacing w:before="0" w:after="150"/>
        <w:rPr>
          <w:rFonts w:eastAsia="Times New Roman" w:cs="Times New Roman"/>
          <w:color w:val="333333"/>
          <w:szCs w:val="28"/>
        </w:rPr>
      </w:pPr>
      <w:r>
        <w:rPr>
          <w:rFonts w:eastAsia="Times New Roman" w:cs="Times New Roman"/>
          <w:color w:val="333333"/>
          <w:szCs w:val="28"/>
        </w:rPr>
        <w:t>- 02</w:t>
      </w:r>
      <w:r w:rsidR="003F6EF1" w:rsidRPr="003F6EF1">
        <w:rPr>
          <w:rFonts w:eastAsia="Times New Roman" w:cs="Times New Roman"/>
          <w:color w:val="333333"/>
          <w:szCs w:val="28"/>
        </w:rPr>
        <w:t xml:space="preserve"> phòng thư viện</w:t>
      </w:r>
    </w:p>
    <w:p w:rsidR="003F6EF1" w:rsidRPr="003F6EF1" w:rsidRDefault="00A156A9" w:rsidP="003F6EF1">
      <w:pPr>
        <w:shd w:val="clear" w:color="auto" w:fill="FFFFFF"/>
        <w:spacing w:before="0" w:after="150"/>
        <w:rPr>
          <w:rFonts w:eastAsia="Times New Roman" w:cs="Times New Roman"/>
          <w:color w:val="333333"/>
          <w:szCs w:val="28"/>
        </w:rPr>
      </w:pPr>
      <w:r>
        <w:rPr>
          <w:rFonts w:eastAsia="Times New Roman" w:cs="Times New Roman"/>
          <w:color w:val="333333"/>
          <w:szCs w:val="28"/>
        </w:rPr>
        <w:t>- 02</w:t>
      </w:r>
      <w:r w:rsidR="003F6EF1" w:rsidRPr="003F6EF1">
        <w:rPr>
          <w:rFonts w:eastAsia="Times New Roman" w:cs="Times New Roman"/>
          <w:color w:val="333333"/>
          <w:szCs w:val="28"/>
        </w:rPr>
        <w:t xml:space="preserve"> phòng thực hành bộ môn( Lý, Hoá, sinh, CN)</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xml:space="preserve">- 01 phòng nghe nhìn </w:t>
      </w:r>
      <w:r w:rsidR="0025013C">
        <w:rPr>
          <w:rFonts w:eastAsia="Times New Roman" w:cs="Times New Roman"/>
          <w:color w:val="333333"/>
          <w:szCs w:val="28"/>
        </w:rPr>
        <w:t>.</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- 01 phòng tin học</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lastRenderedPageBreak/>
        <w:t>- 01 văn phòng nhà trường</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- 01 phòng Phó hiệu trưởng</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- 01 phòng Hiệu trưởng</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- 01 phòng Công đoàn</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- 03 phòng tổ KHTN, KHXH, tổ HC</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- 01 phòng truyền thống</w:t>
      </w:r>
    </w:p>
    <w:p w:rsidR="00A156A9" w:rsidRDefault="003F6EF1" w:rsidP="00A156A9">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- 01 phòng Đội</w:t>
      </w:r>
    </w:p>
    <w:p w:rsidR="00A156A9" w:rsidRPr="003F6EF1" w:rsidRDefault="00A156A9" w:rsidP="00A156A9">
      <w:pPr>
        <w:shd w:val="clear" w:color="auto" w:fill="FFFFFF"/>
        <w:spacing w:before="0" w:after="150"/>
        <w:rPr>
          <w:rFonts w:eastAsia="Times New Roman" w:cs="Times New Roman"/>
          <w:color w:val="333333"/>
          <w:szCs w:val="28"/>
        </w:rPr>
      </w:pPr>
      <w:r>
        <w:rPr>
          <w:rFonts w:eastAsia="Times New Roman" w:cs="Times New Roman"/>
          <w:color w:val="333333"/>
          <w:szCs w:val="28"/>
        </w:rPr>
        <w:t>-</w:t>
      </w:r>
      <w:r w:rsidRPr="003F6EF1">
        <w:rPr>
          <w:rFonts w:eastAsia="Times New Roman" w:cs="Times New Roman"/>
          <w:color w:val="333333"/>
          <w:szCs w:val="28"/>
        </w:rPr>
        <w:t xml:space="preserve"> 01 phòng ytế</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b. Số phòng còn thiếu so với tiêu chuẩn</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xml:space="preserve">- Phòng chức năng : 02 phòng </w:t>
      </w:r>
      <w:r w:rsidR="00A156A9">
        <w:rPr>
          <w:rFonts w:eastAsia="Times New Roman" w:cs="Times New Roman"/>
          <w:color w:val="333333"/>
          <w:szCs w:val="28"/>
        </w:rPr>
        <w:t>.</w:t>
      </w:r>
    </w:p>
    <w:p w:rsidR="004834AD" w:rsidRPr="003F6EF1" w:rsidRDefault="004834AD" w:rsidP="004834AD">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Tương đối đảm bảo</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2. Các hạng mục khác .</w:t>
      </w:r>
    </w:p>
    <w:p w:rsidR="00A156A9" w:rsidRDefault="00A156A9" w:rsidP="003F6EF1">
      <w:pPr>
        <w:shd w:val="clear" w:color="auto" w:fill="FFFFFF"/>
        <w:spacing w:before="0" w:after="150"/>
        <w:rPr>
          <w:rFonts w:eastAsia="Times New Roman" w:cs="Times New Roman"/>
          <w:color w:val="333333"/>
          <w:szCs w:val="28"/>
        </w:rPr>
      </w:pPr>
      <w:r>
        <w:rPr>
          <w:rFonts w:eastAsia="Times New Roman" w:cs="Times New Roman"/>
          <w:color w:val="333333"/>
          <w:szCs w:val="28"/>
        </w:rPr>
        <w:t>a. Nhà để xe cho học sinh: còn chật .</w:t>
      </w:r>
    </w:p>
    <w:p w:rsidR="00A156A9" w:rsidRPr="003F6EF1" w:rsidRDefault="003F6EF1" w:rsidP="00A156A9">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xml:space="preserve"> </w:t>
      </w:r>
      <w:r w:rsidR="00A156A9">
        <w:rPr>
          <w:rFonts w:eastAsia="Times New Roman" w:cs="Times New Roman"/>
          <w:color w:val="333333"/>
          <w:szCs w:val="28"/>
        </w:rPr>
        <w:t xml:space="preserve"> Nhà để xe </w:t>
      </w:r>
      <w:r w:rsidRPr="003F6EF1">
        <w:rPr>
          <w:rFonts w:eastAsia="Times New Roman" w:cs="Times New Roman"/>
          <w:color w:val="333333"/>
          <w:szCs w:val="28"/>
        </w:rPr>
        <w:t>giáo viên :  </w:t>
      </w:r>
      <w:r w:rsidR="00A156A9" w:rsidRPr="003F6EF1">
        <w:rPr>
          <w:rFonts w:eastAsia="Times New Roman" w:cs="Times New Roman"/>
          <w:color w:val="333333"/>
          <w:szCs w:val="28"/>
        </w:rPr>
        <w:t>Tương đối đảm bảo</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b. Sân chơi bài tập : Tương đối đảm bảo</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c. Cổng trường,</w:t>
      </w:r>
      <w:r w:rsidR="00726CA2">
        <w:rPr>
          <w:rFonts w:eastAsia="Times New Roman" w:cs="Times New Roman"/>
          <w:color w:val="333333"/>
          <w:szCs w:val="28"/>
        </w:rPr>
        <w:t>tường bao,</w:t>
      </w:r>
      <w:r w:rsidRPr="003F6EF1">
        <w:rPr>
          <w:rFonts w:eastAsia="Times New Roman" w:cs="Times New Roman"/>
          <w:color w:val="333333"/>
          <w:szCs w:val="28"/>
        </w:rPr>
        <w:t xml:space="preserve"> nhà bảo vệ : Đảm bảo</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e. Cảnh quan sư phạm của nhà tr</w:t>
      </w:r>
      <w:r w:rsidR="00A156A9">
        <w:rPr>
          <w:rFonts w:eastAsia="Times New Roman" w:cs="Times New Roman"/>
          <w:color w:val="333333"/>
          <w:szCs w:val="28"/>
        </w:rPr>
        <w:t>ường : Cây xanh, bóng mát đảm bảo</w:t>
      </w:r>
      <w:r w:rsidRPr="003F6EF1">
        <w:rPr>
          <w:rFonts w:eastAsia="Times New Roman" w:cs="Times New Roman"/>
          <w:color w:val="333333"/>
          <w:szCs w:val="28"/>
        </w:rPr>
        <w:t>.</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g. Công trình vệ sinh : Đảm bảo</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3. Các trang thiết bị khác :</w:t>
      </w:r>
    </w:p>
    <w:p w:rsidR="003100DD"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xml:space="preserve">- Đồ dùng, thiết bị dạy học : Còn thiếu và hư hỏng nhiều, </w:t>
      </w:r>
    </w:p>
    <w:p w:rsidR="003100DD"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xml:space="preserve">- Bàn ghế, tủ : Phục vụ cho công việc của cán bộ GV,NV : </w:t>
      </w:r>
      <w:r w:rsidR="003100DD">
        <w:rPr>
          <w:rFonts w:eastAsia="Times New Roman" w:cs="Times New Roman"/>
          <w:color w:val="333333"/>
          <w:szCs w:val="28"/>
        </w:rPr>
        <w:t>Đảm bảo</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Bàn ghế học sinh : Nhiều bàn ghế đã gãy hỏng không sử dụng được.</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Máy tính: một số đã hết thời gian sử dụng, chất lượng kém, thường xuyên phải sửa chữa.</w:t>
      </w:r>
    </w:p>
    <w:p w:rsid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Hệ thống điện, nền các phòng học và phòng làm việc cần phải tu sửa.</w:t>
      </w:r>
    </w:p>
    <w:p w:rsidR="003100DD" w:rsidRPr="003F6EF1" w:rsidRDefault="003100DD" w:rsidP="003F6EF1">
      <w:pPr>
        <w:shd w:val="clear" w:color="auto" w:fill="FFFFFF"/>
        <w:spacing w:before="0" w:after="150"/>
        <w:rPr>
          <w:rFonts w:eastAsia="Times New Roman" w:cs="Times New Roman"/>
          <w:color w:val="333333"/>
          <w:szCs w:val="28"/>
        </w:rPr>
      </w:pPr>
      <w:r>
        <w:rPr>
          <w:rFonts w:eastAsia="Times New Roman" w:cs="Times New Roman"/>
          <w:color w:val="333333"/>
          <w:szCs w:val="28"/>
        </w:rPr>
        <w:t>- Một số cây cao cần phải cắt tỉa, đảm bảo an toàn trong trường học.</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 Đánh giá chung :</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a. Ưu điểm :</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Trường có diện tích đảm bảo cho hoạt động dạy và học.</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b. Nhược điểm :</w:t>
      </w:r>
    </w:p>
    <w:p w:rsidR="004834AD" w:rsidRPr="003F6EF1" w:rsidRDefault="004834AD" w:rsidP="004834AD">
      <w:pPr>
        <w:shd w:val="clear" w:color="auto" w:fill="FFFFFF"/>
        <w:spacing w:before="0" w:after="150"/>
        <w:rPr>
          <w:rFonts w:eastAsia="Times New Roman" w:cs="Times New Roman"/>
          <w:color w:val="333333"/>
          <w:szCs w:val="28"/>
        </w:rPr>
      </w:pPr>
      <w:r>
        <w:rPr>
          <w:rFonts w:eastAsia="Times New Roman" w:cs="Times New Roman"/>
          <w:color w:val="333333"/>
          <w:szCs w:val="28"/>
        </w:rPr>
        <w:lastRenderedPageBreak/>
        <w:t xml:space="preserve">- Một số phòng  bộ môn </w:t>
      </w:r>
      <w:r w:rsidR="003F6EF1" w:rsidRPr="003F6EF1">
        <w:rPr>
          <w:rFonts w:eastAsia="Times New Roman" w:cs="Times New Roman"/>
          <w:color w:val="333333"/>
          <w:szCs w:val="28"/>
        </w:rPr>
        <w:t>còn thiếu</w:t>
      </w:r>
      <w:r w:rsidR="003100DD">
        <w:rPr>
          <w:rFonts w:eastAsia="Times New Roman" w:cs="Times New Roman"/>
          <w:color w:val="333333"/>
          <w:szCs w:val="28"/>
        </w:rPr>
        <w:t>.</w:t>
      </w:r>
      <w:r>
        <w:rPr>
          <w:rFonts w:eastAsia="Times New Roman" w:cs="Times New Roman"/>
          <w:color w:val="333333"/>
          <w:szCs w:val="28"/>
        </w:rPr>
        <w:t xml:space="preserve"> Nhà đa năng còn thiếu .( theo TT</w:t>
      </w:r>
      <w:r w:rsidR="00296212">
        <w:rPr>
          <w:rFonts w:eastAsia="Times New Roman" w:cs="Times New Roman"/>
          <w:color w:val="333333"/>
          <w:szCs w:val="28"/>
        </w:rPr>
        <w:t xml:space="preserve"> 18/2018 trường chuẩn và KĐCL.. và TT13,14/2020. Quy định về CSVC...</w:t>
      </w:r>
    </w:p>
    <w:p w:rsidR="00296212" w:rsidRDefault="00296212" w:rsidP="00296212">
      <w:pPr>
        <w:shd w:val="clear" w:color="auto" w:fill="FFFFFF"/>
        <w:spacing w:before="0" w:after="150"/>
        <w:rPr>
          <w:rFonts w:eastAsia="Times New Roman" w:cs="Times New Roman"/>
          <w:color w:val="333333"/>
          <w:szCs w:val="28"/>
        </w:rPr>
      </w:pPr>
      <w:r>
        <w:rPr>
          <w:rFonts w:eastAsia="Times New Roman" w:cs="Times New Roman"/>
          <w:color w:val="333333"/>
          <w:szCs w:val="28"/>
        </w:rPr>
        <w:t>- 8 phòng học do công trình đã lâu năm mưa thấm, nắng nóng.</w:t>
      </w:r>
    </w:p>
    <w:p w:rsidR="00296212" w:rsidRDefault="00296212" w:rsidP="00296212">
      <w:pPr>
        <w:shd w:val="clear" w:color="auto" w:fill="FFFFFF"/>
        <w:spacing w:before="0" w:after="150"/>
        <w:rPr>
          <w:rFonts w:eastAsia="Times New Roman" w:cs="Times New Roman"/>
          <w:color w:val="333333"/>
          <w:szCs w:val="28"/>
        </w:rPr>
      </w:pPr>
      <w:r>
        <w:rPr>
          <w:rFonts w:eastAsia="Times New Roman" w:cs="Times New Roman"/>
          <w:color w:val="333333"/>
          <w:szCs w:val="28"/>
        </w:rPr>
        <w:t>-Thiếu 1 phòng chờ cho GV khu trong nghỉ chờ giờ.</w:t>
      </w:r>
    </w:p>
    <w:p w:rsidR="00296212" w:rsidRPr="003F6EF1" w:rsidRDefault="00296212" w:rsidP="00296212">
      <w:pPr>
        <w:shd w:val="clear" w:color="auto" w:fill="FFFFFF"/>
        <w:spacing w:before="0" w:after="150"/>
        <w:rPr>
          <w:rFonts w:eastAsia="Times New Roman" w:cs="Times New Roman"/>
          <w:color w:val="333333"/>
          <w:szCs w:val="28"/>
        </w:rPr>
      </w:pPr>
      <w:r>
        <w:rPr>
          <w:rFonts w:eastAsia="Times New Roman" w:cs="Times New Roman"/>
          <w:color w:val="333333"/>
          <w:szCs w:val="28"/>
        </w:rPr>
        <w:t>Các cánh cửa phòng học mục, hỏng nhiều.</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Cảnh quan sư phạm của nhà trường còn ít cây xanh, bóng mát.</w:t>
      </w:r>
    </w:p>
    <w:p w:rsid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Các thiết bị phục vụ cho hoạt động giáo dục : còn thiếu và xuống cấp</w:t>
      </w:r>
      <w:r w:rsidR="003100DD">
        <w:rPr>
          <w:rFonts w:eastAsia="Times New Roman" w:cs="Times New Roman"/>
          <w:color w:val="333333"/>
          <w:szCs w:val="28"/>
        </w:rPr>
        <w:t>.</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 Nguyên nhân :</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Việc đầu tư để tu sửa và làm mới cơ sở vật chất cho nhà trường của địa phương còn  hạn chế.</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Kinh phí của nhà trường còn quá hạn hẹp cho việc tu sửa và mua mới cơ sở vật chất.</w:t>
      </w:r>
    </w:p>
    <w:p w:rsidR="003F6EF1" w:rsidRPr="003F6EF1" w:rsidRDefault="003F6EF1" w:rsidP="0025521F">
      <w:pPr>
        <w:shd w:val="clear" w:color="auto" w:fill="FFFFFF"/>
        <w:spacing w:before="0" w:after="150"/>
        <w:rPr>
          <w:rFonts w:eastAsia="Times New Roman" w:cs="Times New Roman"/>
          <w:color w:val="333333"/>
          <w:szCs w:val="28"/>
        </w:rPr>
      </w:pPr>
    </w:p>
    <w:p w:rsidR="003F6EF1" w:rsidRPr="003F6EF1" w:rsidRDefault="003F6EF1" w:rsidP="003F6EF1">
      <w:pPr>
        <w:shd w:val="clear" w:color="auto" w:fill="FFFFFF"/>
        <w:spacing w:before="0" w:after="150"/>
        <w:jc w:val="center"/>
        <w:rPr>
          <w:rFonts w:eastAsia="Times New Roman" w:cs="Times New Roman"/>
          <w:color w:val="333333"/>
          <w:szCs w:val="28"/>
        </w:rPr>
      </w:pPr>
      <w:r w:rsidRPr="003F6EF1">
        <w:rPr>
          <w:rFonts w:eastAsia="Times New Roman" w:cs="Times New Roman"/>
          <w:b/>
          <w:bCs/>
          <w:color w:val="333333"/>
          <w:szCs w:val="28"/>
        </w:rPr>
        <w:t>PHƯƠNG HƯỚNG, NHIỆM VỤ, GIẢI PHÁP</w:t>
      </w:r>
    </w:p>
    <w:p w:rsidR="003F6EF1" w:rsidRPr="003F6EF1" w:rsidRDefault="003F6EF1" w:rsidP="003F6EF1">
      <w:pPr>
        <w:shd w:val="clear" w:color="auto" w:fill="FFFFFF"/>
        <w:spacing w:before="0" w:after="150"/>
        <w:jc w:val="center"/>
        <w:rPr>
          <w:rFonts w:eastAsia="Times New Roman" w:cs="Times New Roman"/>
          <w:color w:val="333333"/>
          <w:szCs w:val="28"/>
        </w:rPr>
      </w:pPr>
      <w:r w:rsidRPr="003F6EF1">
        <w:rPr>
          <w:rFonts w:eastAsia="Times New Roman" w:cs="Times New Roman"/>
          <w:b/>
          <w:bCs/>
          <w:color w:val="333333"/>
          <w:szCs w:val="28"/>
        </w:rPr>
        <w:t>CHO VIỆC TU SỬA, CẢI TẠO VÀ LÀM MỚI CƠ SỞ VẬT CHẤT</w:t>
      </w:r>
    </w:p>
    <w:p w:rsidR="003F6EF1" w:rsidRPr="003F6EF1" w:rsidRDefault="002C4069" w:rsidP="003F6EF1">
      <w:pPr>
        <w:shd w:val="clear" w:color="auto" w:fill="FFFFFF"/>
        <w:spacing w:before="0" w:after="150"/>
        <w:jc w:val="center"/>
        <w:rPr>
          <w:rFonts w:eastAsia="Times New Roman" w:cs="Times New Roman"/>
          <w:color w:val="333333"/>
          <w:szCs w:val="28"/>
        </w:rPr>
      </w:pPr>
      <w:r>
        <w:rPr>
          <w:rFonts w:eastAsia="Times New Roman" w:cs="Times New Roman"/>
          <w:b/>
          <w:bCs/>
          <w:color w:val="333333"/>
          <w:szCs w:val="28"/>
        </w:rPr>
        <w:t> NĂM HỌC 2020</w:t>
      </w:r>
      <w:r w:rsidR="003F6EF1" w:rsidRPr="003F6EF1">
        <w:rPr>
          <w:rFonts w:eastAsia="Times New Roman" w:cs="Times New Roman"/>
          <w:b/>
          <w:bCs/>
          <w:color w:val="333333"/>
          <w:szCs w:val="28"/>
        </w:rPr>
        <w:t xml:space="preserve"> - 20</w:t>
      </w:r>
      <w:r>
        <w:rPr>
          <w:rFonts w:eastAsia="Times New Roman" w:cs="Times New Roman"/>
          <w:b/>
          <w:bCs/>
          <w:color w:val="333333"/>
          <w:szCs w:val="28"/>
        </w:rPr>
        <w:t>21</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 I. Phương hướng, nhiệm vụ chung :</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Tích cực tham mưu với các cấp lãnh đạo, tiết kiệm kinh phí tại trường để làm mới và tu sửa CSVC đảm bảo cho công tác giáo dục.</w:t>
      </w:r>
    </w:p>
    <w:p w:rsidR="003F6EF1" w:rsidRDefault="003F6EF1" w:rsidP="003F6EF1">
      <w:pPr>
        <w:shd w:val="clear" w:color="auto" w:fill="FFFFFF"/>
        <w:spacing w:before="0" w:after="150"/>
        <w:rPr>
          <w:rFonts w:eastAsia="Times New Roman" w:cs="Times New Roman"/>
          <w:b/>
          <w:bCs/>
          <w:color w:val="333333"/>
          <w:szCs w:val="28"/>
        </w:rPr>
      </w:pPr>
      <w:r w:rsidRPr="003F6EF1">
        <w:rPr>
          <w:rFonts w:eastAsia="Times New Roman" w:cs="Times New Roman"/>
          <w:b/>
          <w:bCs/>
          <w:color w:val="333333"/>
          <w:szCs w:val="28"/>
        </w:rPr>
        <w:t>   II. Chỉ tiêu, nhiệm vụ cụ thể.</w:t>
      </w:r>
    </w:p>
    <w:p w:rsidR="00CF5DD1" w:rsidRPr="003F6EF1" w:rsidRDefault="00932D13" w:rsidP="003F6EF1">
      <w:pPr>
        <w:shd w:val="clear" w:color="auto" w:fill="FFFFFF"/>
        <w:spacing w:before="0" w:after="150"/>
        <w:rPr>
          <w:rFonts w:eastAsia="Times New Roman" w:cs="Times New Roman"/>
          <w:color w:val="333333"/>
          <w:szCs w:val="28"/>
        </w:rPr>
      </w:pPr>
      <w:r>
        <w:rPr>
          <w:rFonts w:eastAsia="Times New Roman" w:cs="Times New Roman"/>
          <w:b/>
          <w:bCs/>
          <w:color w:val="333333"/>
          <w:szCs w:val="28"/>
        </w:rPr>
        <w:t>1.</w:t>
      </w:r>
      <w:r w:rsidR="00CF5DD1">
        <w:rPr>
          <w:rFonts w:eastAsia="Times New Roman" w:cs="Times New Roman"/>
          <w:b/>
          <w:bCs/>
          <w:color w:val="333333"/>
          <w:szCs w:val="28"/>
        </w:rPr>
        <w:t>Tháng 7, 8/2020</w:t>
      </w:r>
    </w:p>
    <w:p w:rsidR="00C63169" w:rsidRDefault="003F6EF1" w:rsidP="00C63169">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 </w:t>
      </w:r>
      <w:r w:rsidRPr="003F6EF1">
        <w:rPr>
          <w:rFonts w:eastAsia="Times New Roman" w:cs="Times New Roman"/>
          <w:color w:val="333333"/>
          <w:szCs w:val="28"/>
        </w:rPr>
        <w:t>Tham mưu đ</w:t>
      </w:r>
      <w:r w:rsidR="003F1077">
        <w:rPr>
          <w:rFonts w:eastAsia="Times New Roman" w:cs="Times New Roman"/>
          <w:color w:val="333333"/>
          <w:szCs w:val="28"/>
        </w:rPr>
        <w:t>với lãnh đạo địa phương đ</w:t>
      </w:r>
      <w:r w:rsidRPr="003F6EF1">
        <w:rPr>
          <w:rFonts w:eastAsia="Times New Roman" w:cs="Times New Roman"/>
          <w:color w:val="333333"/>
          <w:szCs w:val="28"/>
        </w:rPr>
        <w:t xml:space="preserve">ể có chủ trương sớm cho việc xây dựng </w:t>
      </w:r>
      <w:r w:rsidR="00C63169">
        <w:rPr>
          <w:rFonts w:eastAsia="Times New Roman" w:cs="Times New Roman"/>
          <w:color w:val="333333"/>
          <w:szCs w:val="28"/>
        </w:rPr>
        <w:t>phòng bộ môn, nhà đa năng</w:t>
      </w:r>
      <w:r w:rsidR="00D577AA">
        <w:rPr>
          <w:rFonts w:eastAsia="Times New Roman" w:cs="Times New Roman"/>
          <w:color w:val="333333"/>
          <w:szCs w:val="28"/>
        </w:rPr>
        <w:t>.</w:t>
      </w:r>
    </w:p>
    <w:p w:rsidR="003F6EF1" w:rsidRDefault="00C63169" w:rsidP="00C63169">
      <w:pPr>
        <w:shd w:val="clear" w:color="auto" w:fill="FFFFFF"/>
        <w:spacing w:before="0" w:after="150"/>
        <w:rPr>
          <w:rFonts w:eastAsia="Times New Roman" w:cs="Times New Roman"/>
          <w:color w:val="333333"/>
          <w:szCs w:val="28"/>
        </w:rPr>
      </w:pPr>
      <w:r>
        <w:rPr>
          <w:rFonts w:eastAsia="Times New Roman" w:cs="Times New Roman"/>
          <w:color w:val="333333"/>
          <w:szCs w:val="28"/>
        </w:rPr>
        <w:t>  </w:t>
      </w:r>
      <w:r w:rsidR="003F6EF1" w:rsidRPr="003F6EF1">
        <w:rPr>
          <w:rFonts w:eastAsia="Times New Roman" w:cs="Times New Roman"/>
          <w:color w:val="333333"/>
          <w:szCs w:val="28"/>
        </w:rPr>
        <w:t>- Kiểm tra CSVC, lên kế hoạch sửa chữa. Bố trí các phòng làm việc, lớp học cho hợp lý</w:t>
      </w:r>
      <w:r>
        <w:rPr>
          <w:rFonts w:eastAsia="Times New Roman" w:cs="Times New Roman"/>
          <w:color w:val="333333"/>
          <w:szCs w:val="28"/>
        </w:rPr>
        <w:t>.</w:t>
      </w:r>
    </w:p>
    <w:p w:rsidR="00DC33DB" w:rsidRDefault="0025013C" w:rsidP="00C63169">
      <w:pPr>
        <w:shd w:val="clear" w:color="auto" w:fill="FFFFFF"/>
        <w:spacing w:before="0" w:after="150"/>
        <w:rPr>
          <w:rFonts w:eastAsia="Times New Roman" w:cs="Times New Roman"/>
          <w:color w:val="333333"/>
          <w:szCs w:val="28"/>
        </w:rPr>
      </w:pPr>
      <w:r>
        <w:rPr>
          <w:rFonts w:eastAsia="Times New Roman" w:cs="Times New Roman"/>
          <w:color w:val="333333"/>
          <w:szCs w:val="28"/>
        </w:rPr>
        <w:t>-</w:t>
      </w:r>
      <w:r w:rsidR="00DC33DB">
        <w:rPr>
          <w:rFonts w:eastAsia="Times New Roman" w:cs="Times New Roman"/>
          <w:color w:val="333333"/>
          <w:szCs w:val="28"/>
        </w:rPr>
        <w:t>Xây thêm 1 phòng ch</w:t>
      </w:r>
      <w:r w:rsidR="00D577AA">
        <w:rPr>
          <w:rFonts w:eastAsia="Times New Roman" w:cs="Times New Roman"/>
          <w:color w:val="333333"/>
          <w:szCs w:val="28"/>
        </w:rPr>
        <w:t>ờ cho GV. Thay cánh cửa 8</w:t>
      </w:r>
      <w:r w:rsidR="00DC33DB">
        <w:rPr>
          <w:rFonts w:eastAsia="Times New Roman" w:cs="Times New Roman"/>
          <w:color w:val="333333"/>
          <w:szCs w:val="28"/>
        </w:rPr>
        <w:t xml:space="preserve"> lớp học.</w:t>
      </w:r>
    </w:p>
    <w:p w:rsidR="00DC33DB" w:rsidRDefault="0025013C" w:rsidP="00C63169">
      <w:pPr>
        <w:shd w:val="clear" w:color="auto" w:fill="FFFFFF"/>
        <w:spacing w:before="0" w:after="150"/>
        <w:rPr>
          <w:rFonts w:eastAsia="Times New Roman" w:cs="Times New Roman"/>
          <w:color w:val="333333"/>
          <w:szCs w:val="28"/>
        </w:rPr>
      </w:pPr>
      <w:r>
        <w:rPr>
          <w:rFonts w:eastAsia="Times New Roman" w:cs="Times New Roman"/>
          <w:color w:val="333333"/>
          <w:szCs w:val="28"/>
        </w:rPr>
        <w:t>-</w:t>
      </w:r>
      <w:r w:rsidR="00DC33DB">
        <w:rPr>
          <w:rFonts w:eastAsia="Times New Roman" w:cs="Times New Roman"/>
          <w:color w:val="333333"/>
          <w:szCs w:val="28"/>
        </w:rPr>
        <w:t xml:space="preserve"> Làm thêm nhà xe cho HS</w:t>
      </w:r>
      <w:r w:rsidR="00D577AA">
        <w:rPr>
          <w:rFonts w:eastAsia="Times New Roman" w:cs="Times New Roman"/>
          <w:color w:val="333333"/>
          <w:szCs w:val="28"/>
        </w:rPr>
        <w:t xml:space="preserve">, đổ thêm toàn bộ sân bê tông khu nhà xe </w:t>
      </w:r>
    </w:p>
    <w:p w:rsidR="00DC33DB" w:rsidRPr="003F6EF1" w:rsidRDefault="0025013C" w:rsidP="00C63169">
      <w:pPr>
        <w:shd w:val="clear" w:color="auto" w:fill="FFFFFF"/>
        <w:spacing w:before="0" w:after="150"/>
        <w:rPr>
          <w:rFonts w:eastAsia="Times New Roman" w:cs="Times New Roman"/>
          <w:color w:val="333333"/>
          <w:szCs w:val="28"/>
        </w:rPr>
      </w:pPr>
      <w:r>
        <w:rPr>
          <w:rFonts w:eastAsia="Times New Roman" w:cs="Times New Roman"/>
          <w:color w:val="333333"/>
          <w:szCs w:val="28"/>
        </w:rPr>
        <w:t>-</w:t>
      </w:r>
      <w:r w:rsidR="00DC33DB">
        <w:rPr>
          <w:rFonts w:eastAsia="Times New Roman" w:cs="Times New Roman"/>
          <w:color w:val="333333"/>
          <w:szCs w:val="28"/>
        </w:rPr>
        <w:t xml:space="preserve"> Lợp tôn chống thấm chống nóng cho 8 phòng học.</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Sửa chữa cơ sở vật chất : Máy tính, bàn ghế, đường điện, hệ thống điện (đèn, công tắc, ổ cắm, quạt..) đường dây internet, loa đài, nền các phòng học và phòng làm việc.</w:t>
      </w:r>
      <w:r w:rsidR="0025013C">
        <w:rPr>
          <w:rFonts w:eastAsia="Times New Roman" w:cs="Times New Roman"/>
          <w:color w:val="333333"/>
          <w:szCs w:val="28"/>
        </w:rPr>
        <w:t xml:space="preserve">  Bổ sung lắp hệ thống bảng biểu các phòng học.</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 Tuyên truyền làm tốt công t</w:t>
      </w:r>
      <w:r w:rsidR="00C63169">
        <w:rPr>
          <w:rFonts w:eastAsia="Times New Roman" w:cs="Times New Roman"/>
          <w:color w:val="333333"/>
          <w:szCs w:val="28"/>
        </w:rPr>
        <w:t>ác xã hội hoá để PHHS lắp quạt cho học sinh trong các lớp 6 mới vào</w:t>
      </w:r>
      <w:r w:rsidRPr="003F6EF1">
        <w:rPr>
          <w:rFonts w:eastAsia="Times New Roman" w:cs="Times New Roman"/>
          <w:color w:val="333333"/>
          <w:szCs w:val="28"/>
        </w:rPr>
        <w:t>.</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lastRenderedPageBreak/>
        <w:t>   </w:t>
      </w:r>
      <w:r w:rsidR="00C63169">
        <w:rPr>
          <w:rFonts w:eastAsia="Times New Roman" w:cs="Times New Roman"/>
          <w:color w:val="333333"/>
          <w:szCs w:val="28"/>
        </w:rPr>
        <w:t>       - Trồng lại 04</w:t>
      </w:r>
      <w:r w:rsidRPr="003F6EF1">
        <w:rPr>
          <w:rFonts w:eastAsia="Times New Roman" w:cs="Times New Roman"/>
          <w:color w:val="333333"/>
          <w:szCs w:val="28"/>
        </w:rPr>
        <w:t xml:space="preserve"> bồn hoa, 01 cây bóng mát, cắt tỉa, bón phân, chăm sóc các cây xanh và bồn hoa đã trồng.</w:t>
      </w:r>
    </w:p>
    <w:p w:rsidR="003F6EF1" w:rsidRPr="003F6EF1" w:rsidRDefault="00932D13" w:rsidP="00932D13">
      <w:pPr>
        <w:shd w:val="clear" w:color="auto" w:fill="FFFFFF"/>
        <w:spacing w:before="0"/>
        <w:ind w:right="240"/>
        <w:rPr>
          <w:rFonts w:eastAsia="Times New Roman" w:cs="Times New Roman"/>
          <w:color w:val="333333"/>
          <w:szCs w:val="28"/>
        </w:rPr>
      </w:pPr>
      <w:r>
        <w:rPr>
          <w:rFonts w:eastAsia="Times New Roman" w:cs="Times New Roman"/>
          <w:b/>
          <w:bCs/>
          <w:color w:val="333333"/>
          <w:szCs w:val="28"/>
        </w:rPr>
        <w:t>2.</w:t>
      </w:r>
      <w:r w:rsidR="00CF5DD1">
        <w:rPr>
          <w:rFonts w:eastAsia="Times New Roman" w:cs="Times New Roman"/>
          <w:b/>
          <w:bCs/>
          <w:color w:val="333333"/>
          <w:szCs w:val="28"/>
        </w:rPr>
        <w:t>Từ tháng 9/2020</w:t>
      </w:r>
      <w:r w:rsidR="003F6EF1" w:rsidRPr="003F6EF1">
        <w:rPr>
          <w:rFonts w:eastAsia="Times New Roman" w:cs="Times New Roman"/>
          <w:b/>
          <w:bCs/>
          <w:color w:val="333333"/>
          <w:szCs w:val="28"/>
        </w:rPr>
        <w:t>→ 12/20</w:t>
      </w:r>
      <w:r w:rsidR="00CF5DD1">
        <w:rPr>
          <w:rFonts w:eastAsia="Times New Roman" w:cs="Times New Roman"/>
          <w:b/>
          <w:bCs/>
          <w:color w:val="333333"/>
          <w:szCs w:val="28"/>
        </w:rPr>
        <w:t>20</w:t>
      </w:r>
    </w:p>
    <w:p w:rsidR="003F6EF1" w:rsidRPr="003F6EF1" w:rsidRDefault="003F6EF1" w:rsidP="003F6EF1">
      <w:pPr>
        <w:shd w:val="clear" w:color="auto" w:fill="FFFFFF"/>
        <w:spacing w:before="0" w:after="150"/>
        <w:ind w:left="360"/>
        <w:rPr>
          <w:rFonts w:eastAsia="Times New Roman" w:cs="Times New Roman"/>
          <w:color w:val="333333"/>
          <w:szCs w:val="28"/>
        </w:rPr>
      </w:pPr>
      <w:r w:rsidRPr="003F6EF1">
        <w:rPr>
          <w:rFonts w:eastAsia="Times New Roman" w:cs="Times New Roman"/>
          <w:b/>
          <w:bCs/>
          <w:color w:val="333333"/>
          <w:szCs w:val="28"/>
        </w:rPr>
        <w:t>-</w:t>
      </w:r>
      <w:r w:rsidRPr="003F6EF1">
        <w:rPr>
          <w:rFonts w:eastAsia="Times New Roman" w:cs="Times New Roman"/>
          <w:color w:val="333333"/>
          <w:szCs w:val="28"/>
        </w:rPr>
        <w:t> Bổ sung SGK, STK và thiết bị đồ dùng dạy học.</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w:t>
      </w:r>
      <w:r w:rsidRPr="003F6EF1">
        <w:rPr>
          <w:rFonts w:eastAsia="Times New Roman" w:cs="Times New Roman"/>
          <w:color w:val="333333"/>
          <w:szCs w:val="28"/>
        </w:rPr>
        <w:t> Chăm sóc cây xanh và bồn hoa đảm bảo cho khuôn viên nhà trường xanh, sạch, đẹp.</w:t>
      </w:r>
    </w:p>
    <w:p w:rsidR="003F6EF1" w:rsidRPr="003F6EF1" w:rsidRDefault="003F6EF1" w:rsidP="003F6EF1">
      <w:pPr>
        <w:shd w:val="clear" w:color="auto" w:fill="FFFFFF"/>
        <w:spacing w:before="0" w:after="150"/>
        <w:ind w:left="360"/>
        <w:rPr>
          <w:rFonts w:eastAsia="Times New Roman" w:cs="Times New Roman"/>
          <w:color w:val="333333"/>
          <w:szCs w:val="28"/>
        </w:rPr>
      </w:pPr>
      <w:r w:rsidRPr="003F6EF1">
        <w:rPr>
          <w:rFonts w:eastAsia="Times New Roman" w:cs="Times New Roman"/>
          <w:b/>
          <w:bCs/>
          <w:color w:val="333333"/>
          <w:szCs w:val="28"/>
        </w:rPr>
        <w:t>-</w:t>
      </w:r>
      <w:r w:rsidRPr="003F6EF1">
        <w:rPr>
          <w:rFonts w:eastAsia="Times New Roman" w:cs="Times New Roman"/>
          <w:color w:val="333333"/>
          <w:szCs w:val="28"/>
        </w:rPr>
        <w:t> Làm mới một số biểu bảng, khẩu hiệu các phòng chức năng, phòng học.</w:t>
      </w:r>
    </w:p>
    <w:p w:rsidR="00932D13" w:rsidRDefault="003F6EF1" w:rsidP="003F6EF1">
      <w:pPr>
        <w:shd w:val="clear" w:color="auto" w:fill="FFFFFF"/>
        <w:spacing w:before="0" w:after="150"/>
        <w:ind w:left="360"/>
        <w:rPr>
          <w:rFonts w:eastAsia="Times New Roman" w:cs="Times New Roman"/>
          <w:color w:val="333333"/>
          <w:szCs w:val="28"/>
        </w:rPr>
      </w:pPr>
      <w:r w:rsidRPr="003F6EF1">
        <w:rPr>
          <w:rFonts w:eastAsia="Times New Roman" w:cs="Times New Roman"/>
          <w:color w:val="333333"/>
          <w:szCs w:val="28"/>
        </w:rPr>
        <w:t xml:space="preserve">- </w:t>
      </w:r>
      <w:r w:rsidR="003F1077">
        <w:rPr>
          <w:rFonts w:eastAsia="Times New Roman" w:cs="Times New Roman"/>
          <w:color w:val="333333"/>
          <w:szCs w:val="28"/>
        </w:rPr>
        <w:t>Sửa</w:t>
      </w:r>
      <w:r w:rsidR="003F1077" w:rsidRPr="003F6EF1">
        <w:rPr>
          <w:rFonts w:eastAsia="Times New Roman" w:cs="Times New Roman"/>
          <w:color w:val="333333"/>
          <w:szCs w:val="28"/>
        </w:rPr>
        <w:t xml:space="preserve"> đường dây internet, loa đài</w:t>
      </w:r>
      <w:r w:rsidR="003F1077">
        <w:rPr>
          <w:rFonts w:eastAsia="Times New Roman" w:cs="Times New Roman"/>
          <w:color w:val="333333"/>
          <w:szCs w:val="28"/>
        </w:rPr>
        <w:t xml:space="preserve"> trong các khu phòng làm việc phòng học.</w:t>
      </w:r>
    </w:p>
    <w:p w:rsidR="003F6EF1" w:rsidRPr="00932D13" w:rsidRDefault="003F1077" w:rsidP="003F6EF1">
      <w:pPr>
        <w:shd w:val="clear" w:color="auto" w:fill="FFFFFF"/>
        <w:spacing w:before="0" w:after="150"/>
        <w:ind w:left="360"/>
        <w:rPr>
          <w:rFonts w:eastAsia="Times New Roman" w:cs="Times New Roman"/>
          <w:color w:val="333333"/>
          <w:szCs w:val="28"/>
        </w:rPr>
      </w:pPr>
      <w:r>
        <w:rPr>
          <w:rFonts w:eastAsia="Times New Roman" w:cs="Times New Roman"/>
          <w:b/>
          <w:bCs/>
          <w:color w:val="333333"/>
          <w:szCs w:val="28"/>
        </w:rPr>
        <w:t>3. Từ tháng 1/2021 - 6/2021</w:t>
      </w:r>
      <w:r w:rsidR="003F6EF1" w:rsidRPr="003F6EF1">
        <w:rPr>
          <w:rFonts w:eastAsia="Times New Roman" w:cs="Times New Roman"/>
          <w:b/>
          <w:bCs/>
          <w:color w:val="333333"/>
          <w:szCs w:val="28"/>
        </w:rPr>
        <w:t xml:space="preserve"> :</w:t>
      </w:r>
    </w:p>
    <w:p w:rsidR="00D577AA" w:rsidRPr="003F6EF1" w:rsidRDefault="00D577AA" w:rsidP="003F6EF1">
      <w:pPr>
        <w:shd w:val="clear" w:color="auto" w:fill="FFFFFF"/>
        <w:spacing w:before="0" w:after="150"/>
        <w:ind w:left="360"/>
        <w:rPr>
          <w:rFonts w:eastAsia="Times New Roman" w:cs="Times New Roman"/>
          <w:color w:val="333333"/>
          <w:szCs w:val="28"/>
        </w:rPr>
      </w:pPr>
      <w:r>
        <w:rPr>
          <w:rFonts w:eastAsia="Times New Roman" w:cs="Times New Roman"/>
          <w:color w:val="333333"/>
          <w:szCs w:val="28"/>
        </w:rPr>
        <w:t>-Tham mưu với lãnh đạo địa phương đ</w:t>
      </w:r>
      <w:r w:rsidRPr="003F6EF1">
        <w:rPr>
          <w:rFonts w:eastAsia="Times New Roman" w:cs="Times New Roman"/>
          <w:color w:val="333333"/>
          <w:szCs w:val="28"/>
        </w:rPr>
        <w:t xml:space="preserve">ể có chủ trương sớm cho việc xây dựng </w:t>
      </w:r>
      <w:r>
        <w:rPr>
          <w:rFonts w:eastAsia="Times New Roman" w:cs="Times New Roman"/>
          <w:color w:val="333333"/>
          <w:szCs w:val="28"/>
        </w:rPr>
        <w:t>phòng bộ môn, nhà đa năng.</w:t>
      </w:r>
    </w:p>
    <w:p w:rsidR="003F6EF1" w:rsidRPr="003F6EF1" w:rsidRDefault="003F6EF1" w:rsidP="003F6EF1">
      <w:pPr>
        <w:shd w:val="clear" w:color="auto" w:fill="FFFFFF"/>
        <w:spacing w:before="0" w:after="150"/>
        <w:rPr>
          <w:rFonts w:eastAsia="Times New Roman" w:cs="Times New Roman"/>
          <w:color w:val="333333"/>
          <w:szCs w:val="28"/>
        </w:rPr>
      </w:pPr>
      <w:r w:rsidRPr="003F6EF1">
        <w:rPr>
          <w:rFonts w:eastAsia="Times New Roman" w:cs="Times New Roman"/>
          <w:b/>
          <w:bCs/>
          <w:color w:val="333333"/>
          <w:szCs w:val="28"/>
        </w:rPr>
        <w:t>     -</w:t>
      </w:r>
      <w:r w:rsidRPr="003F6EF1">
        <w:rPr>
          <w:rFonts w:eastAsia="Times New Roman" w:cs="Times New Roman"/>
          <w:color w:val="333333"/>
          <w:szCs w:val="28"/>
        </w:rPr>
        <w:t>  Từng bước bổ sung và bảo quản tốt CSVC đã có. Sửa chữa và bảo dưỡng nâng cấp máy tính, đường mạng.</w:t>
      </w:r>
      <w:r w:rsidR="003F1077">
        <w:rPr>
          <w:rFonts w:eastAsia="Times New Roman" w:cs="Times New Roman"/>
          <w:color w:val="333333"/>
          <w:szCs w:val="28"/>
        </w:rPr>
        <w:t>( phòng tin ) hệ thống Camera toàn trường .</w:t>
      </w:r>
    </w:p>
    <w:p w:rsidR="00D577AA" w:rsidRDefault="003F6EF1" w:rsidP="00D577AA">
      <w:pPr>
        <w:shd w:val="clear" w:color="auto" w:fill="FFFFFF"/>
        <w:spacing w:before="0" w:after="150"/>
        <w:ind w:left="360"/>
        <w:rPr>
          <w:rFonts w:eastAsia="Times New Roman" w:cs="Times New Roman"/>
          <w:b/>
          <w:bCs/>
          <w:color w:val="333333"/>
          <w:szCs w:val="28"/>
        </w:rPr>
      </w:pPr>
      <w:r w:rsidRPr="003F6EF1">
        <w:rPr>
          <w:rFonts w:eastAsia="Times New Roman" w:cs="Times New Roman"/>
          <w:b/>
          <w:bCs/>
          <w:color w:val="333333"/>
          <w:szCs w:val="28"/>
        </w:rPr>
        <w:t>  III. Biện pháp chủ yếu :</w:t>
      </w:r>
    </w:p>
    <w:p w:rsidR="00D577AA" w:rsidRPr="003F6EF1" w:rsidRDefault="00932D13" w:rsidP="00932D13">
      <w:pPr>
        <w:shd w:val="clear" w:color="auto" w:fill="FFFFFF"/>
        <w:spacing w:before="0" w:after="150"/>
        <w:ind w:left="142" w:hanging="218"/>
        <w:rPr>
          <w:rFonts w:eastAsia="Times New Roman" w:cs="Times New Roman"/>
          <w:color w:val="333333"/>
          <w:szCs w:val="28"/>
        </w:rPr>
      </w:pPr>
      <w:r>
        <w:rPr>
          <w:rFonts w:eastAsia="Times New Roman" w:cs="Times New Roman"/>
          <w:color w:val="333333"/>
          <w:szCs w:val="28"/>
        </w:rPr>
        <w:tab/>
      </w:r>
      <w:r>
        <w:rPr>
          <w:rFonts w:eastAsia="Times New Roman" w:cs="Times New Roman"/>
          <w:color w:val="333333"/>
          <w:szCs w:val="28"/>
        </w:rPr>
        <w:tab/>
      </w:r>
      <w:r w:rsidRPr="003F6EF1">
        <w:rPr>
          <w:rFonts w:eastAsia="Times New Roman" w:cs="Times New Roman"/>
          <w:color w:val="333333"/>
          <w:szCs w:val="28"/>
        </w:rPr>
        <w:t xml:space="preserve">- Nhà trường phải phát huy vai trò chủ động, tích cực tham mưu với các cấp để xây dựng kế hoạch và tổ chức thực hiện nghiêm túc. </w:t>
      </w:r>
      <w:r w:rsidR="00D577AA">
        <w:rPr>
          <w:rFonts w:eastAsia="Times New Roman" w:cs="Times New Roman"/>
          <w:color w:val="333333"/>
          <w:szCs w:val="28"/>
        </w:rPr>
        <w:t xml:space="preserve"> Làm tốt công tác tham mưu với lãnh đạo địa phương đ</w:t>
      </w:r>
      <w:r w:rsidR="00D577AA" w:rsidRPr="003F6EF1">
        <w:rPr>
          <w:rFonts w:eastAsia="Times New Roman" w:cs="Times New Roman"/>
          <w:color w:val="333333"/>
          <w:szCs w:val="28"/>
        </w:rPr>
        <w:t xml:space="preserve">ể có chủ trương sớm cho việc xây dựng </w:t>
      </w:r>
      <w:r w:rsidR="00D577AA">
        <w:rPr>
          <w:rFonts w:eastAsia="Times New Roman" w:cs="Times New Roman"/>
          <w:color w:val="333333"/>
          <w:szCs w:val="28"/>
        </w:rPr>
        <w:t>phòng bộ môn, nhà đa năng</w:t>
      </w:r>
      <w:r>
        <w:rPr>
          <w:rFonts w:eastAsia="Times New Roman" w:cs="Times New Roman"/>
          <w:color w:val="333333"/>
          <w:szCs w:val="28"/>
        </w:rPr>
        <w:t>, bổ sung CSVC nhà trường đảm bảo các tiêu chí của trường chuẩn.</w:t>
      </w:r>
    </w:p>
    <w:p w:rsidR="00932D13" w:rsidRDefault="00D577AA" w:rsidP="00932D13">
      <w:pPr>
        <w:shd w:val="clear" w:color="auto" w:fill="FFFFFF"/>
        <w:spacing w:before="0" w:after="150"/>
        <w:rPr>
          <w:rFonts w:eastAsia="Times New Roman" w:cs="Times New Roman"/>
          <w:color w:val="333333"/>
          <w:szCs w:val="28"/>
        </w:rPr>
      </w:pPr>
      <w:r>
        <w:rPr>
          <w:rFonts w:eastAsia="Times New Roman" w:cs="Times New Roman"/>
          <w:b/>
          <w:bCs/>
          <w:color w:val="333333"/>
          <w:szCs w:val="28"/>
        </w:rPr>
        <w:t>  </w:t>
      </w:r>
      <w:r w:rsidR="003F6EF1" w:rsidRPr="003F6EF1">
        <w:rPr>
          <w:rFonts w:eastAsia="Times New Roman" w:cs="Times New Roman"/>
          <w:b/>
          <w:bCs/>
          <w:color w:val="333333"/>
          <w:szCs w:val="28"/>
        </w:rPr>
        <w:t xml:space="preserve"> - </w:t>
      </w:r>
      <w:r w:rsidR="003F6EF1" w:rsidRPr="003F6EF1">
        <w:rPr>
          <w:rFonts w:eastAsia="Times New Roman" w:cs="Times New Roman"/>
          <w:color w:val="333333"/>
          <w:szCs w:val="28"/>
        </w:rPr>
        <w:t>Tăng cường sự lãnh đạo của Đảng trong việc đề ra chủ trương, nghị quyết chỉ đạo chính quyền triển khai thực hiện.</w:t>
      </w:r>
    </w:p>
    <w:p w:rsidR="003F1077" w:rsidRDefault="00932D13" w:rsidP="00932D13">
      <w:pPr>
        <w:shd w:val="clear" w:color="auto" w:fill="FFFFFF"/>
        <w:spacing w:before="0" w:after="150"/>
        <w:rPr>
          <w:rFonts w:eastAsia="Times New Roman" w:cs="Times New Roman"/>
          <w:color w:val="333333"/>
          <w:szCs w:val="28"/>
        </w:rPr>
      </w:pPr>
      <w:r>
        <w:rPr>
          <w:rFonts w:eastAsia="Times New Roman" w:cs="Times New Roman"/>
          <w:color w:val="333333"/>
          <w:szCs w:val="28"/>
        </w:rPr>
        <w:t>-</w:t>
      </w:r>
      <w:r w:rsidRPr="003F6EF1">
        <w:rPr>
          <w:rFonts w:eastAsia="Times New Roman" w:cs="Times New Roman"/>
          <w:color w:val="333333"/>
          <w:szCs w:val="28"/>
        </w:rPr>
        <w:t>Tranh thủ sự hỗ trợ củ</w:t>
      </w:r>
      <w:r>
        <w:rPr>
          <w:rFonts w:eastAsia="Times New Roman" w:cs="Times New Roman"/>
          <w:color w:val="333333"/>
          <w:szCs w:val="28"/>
        </w:rPr>
        <w:t>a cấp trên, các tổ chức xã hội đầu tư cho giáo dục .</w:t>
      </w:r>
    </w:p>
    <w:p w:rsidR="003F6EF1" w:rsidRPr="003F6EF1" w:rsidRDefault="003F6EF1" w:rsidP="00932D13">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xml:space="preserve">  </w:t>
      </w:r>
      <w:r w:rsidR="003F1077">
        <w:rPr>
          <w:rFonts w:eastAsia="Times New Roman" w:cs="Times New Roman"/>
          <w:color w:val="333333"/>
          <w:szCs w:val="28"/>
        </w:rPr>
        <w:t> </w:t>
      </w:r>
      <w:r w:rsidRPr="003F6EF1">
        <w:rPr>
          <w:rFonts w:eastAsia="Times New Roman" w:cs="Times New Roman"/>
          <w:color w:val="333333"/>
          <w:szCs w:val="28"/>
        </w:rPr>
        <w:t>  - Các đoàn thể trong nhà trường cần tham mưu, phối kết hợp chặt chẽ với nhà trường để thực hiện tốt kế hoạch.</w:t>
      </w:r>
    </w:p>
    <w:p w:rsidR="003F6EF1" w:rsidRPr="003F6EF1" w:rsidRDefault="003F6EF1" w:rsidP="00932D13">
      <w:pPr>
        <w:shd w:val="clear" w:color="auto" w:fill="FFFFFF"/>
        <w:spacing w:before="0" w:after="150"/>
        <w:rPr>
          <w:rFonts w:eastAsia="Times New Roman" w:cs="Times New Roman"/>
          <w:color w:val="333333"/>
          <w:szCs w:val="28"/>
        </w:rPr>
      </w:pPr>
      <w:r w:rsidRPr="003F6EF1">
        <w:rPr>
          <w:rFonts w:eastAsia="Times New Roman" w:cs="Times New Roman"/>
          <w:color w:val="333333"/>
          <w:szCs w:val="28"/>
        </w:rPr>
        <w:t>- Sử dụng triệt để nguồn kin</w:t>
      </w:r>
      <w:r w:rsidR="003F1077">
        <w:rPr>
          <w:rFonts w:eastAsia="Times New Roman" w:cs="Times New Roman"/>
          <w:color w:val="333333"/>
          <w:szCs w:val="28"/>
        </w:rPr>
        <w:t xml:space="preserve">h phí tiết kiệm của nhà trường </w:t>
      </w:r>
      <w:r w:rsidR="00932D13">
        <w:rPr>
          <w:rFonts w:eastAsia="Times New Roman" w:cs="Times New Roman"/>
          <w:color w:val="333333"/>
          <w:szCs w:val="28"/>
        </w:rPr>
        <w:t>.</w:t>
      </w:r>
      <w:r w:rsidRPr="003F6EF1">
        <w:rPr>
          <w:rFonts w:eastAsia="Times New Roman" w:cs="Times New Roman"/>
          <w:color w:val="333333"/>
          <w:szCs w:val="28"/>
        </w:rPr>
        <w:t>Làm tốt công tác tuyên truyền, công tác xã hội hoá giáo dục.</w:t>
      </w:r>
    </w:p>
    <w:p w:rsidR="003F6EF1" w:rsidRPr="003F6EF1" w:rsidRDefault="003F6EF1" w:rsidP="00932D13">
      <w:pPr>
        <w:shd w:val="clear" w:color="auto" w:fill="FFFFFF"/>
        <w:spacing w:before="0" w:after="150"/>
        <w:ind w:left="120"/>
        <w:rPr>
          <w:rFonts w:eastAsia="Times New Roman" w:cs="Times New Roman"/>
          <w:color w:val="333333"/>
          <w:szCs w:val="28"/>
        </w:rPr>
      </w:pPr>
      <w:r w:rsidRPr="003F6EF1">
        <w:rPr>
          <w:rFonts w:eastAsia="Times New Roman" w:cs="Times New Roman"/>
          <w:color w:val="333333"/>
          <w:szCs w:val="28"/>
        </w:rPr>
        <w:t>        Trên đây là kế hoạch tu sửa, cải tạo và làm mới cơ sở</w:t>
      </w:r>
      <w:r w:rsidR="003F1077">
        <w:rPr>
          <w:rFonts w:eastAsia="Times New Roman" w:cs="Times New Roman"/>
          <w:color w:val="333333"/>
          <w:szCs w:val="28"/>
        </w:rPr>
        <w:t xml:space="preserve"> vật chất của trường THCS Cẩm Chế  năm học 2020-2021</w:t>
      </w:r>
      <w:r w:rsidRPr="003F6EF1">
        <w:rPr>
          <w:rFonts w:eastAsia="Times New Roman" w:cs="Times New Roman"/>
          <w:color w:val="333333"/>
          <w:szCs w:val="28"/>
        </w:rPr>
        <w:t>. Các bộ phận có liên quan nghiêm túc thực hiện kế hoạch./.  </w:t>
      </w:r>
    </w:p>
    <w:p w:rsidR="003F6EF1" w:rsidRPr="003F6EF1" w:rsidRDefault="003F6EF1" w:rsidP="003F1077">
      <w:pPr>
        <w:shd w:val="clear" w:color="auto" w:fill="FFFFFF"/>
        <w:spacing w:before="0" w:after="150"/>
        <w:ind w:left="6480"/>
        <w:jc w:val="left"/>
        <w:rPr>
          <w:rFonts w:eastAsia="Times New Roman" w:cs="Times New Roman"/>
          <w:color w:val="333333"/>
          <w:szCs w:val="28"/>
        </w:rPr>
      </w:pPr>
      <w:r w:rsidRPr="003F6EF1">
        <w:rPr>
          <w:rFonts w:eastAsia="Times New Roman" w:cs="Times New Roman"/>
          <w:color w:val="333333"/>
          <w:szCs w:val="28"/>
        </w:rPr>
        <w:t> </w:t>
      </w:r>
    </w:p>
    <w:tbl>
      <w:tblPr>
        <w:tblW w:w="0" w:type="auto"/>
        <w:tblCellMar>
          <w:top w:w="15" w:type="dxa"/>
          <w:left w:w="15" w:type="dxa"/>
          <w:bottom w:w="15" w:type="dxa"/>
          <w:right w:w="15" w:type="dxa"/>
        </w:tblCellMar>
        <w:tblLook w:val="04A0"/>
      </w:tblPr>
      <w:tblGrid>
        <w:gridCol w:w="4596"/>
        <w:gridCol w:w="4626"/>
      </w:tblGrid>
      <w:tr w:rsidR="003F6EF1" w:rsidRPr="003F6EF1" w:rsidTr="003F6EF1">
        <w:tc>
          <w:tcPr>
            <w:tcW w:w="4785" w:type="dxa"/>
            <w:shd w:val="clear" w:color="auto" w:fill="auto"/>
            <w:tcMar>
              <w:top w:w="75" w:type="dxa"/>
              <w:left w:w="75" w:type="dxa"/>
              <w:bottom w:w="75" w:type="dxa"/>
              <w:right w:w="75" w:type="dxa"/>
            </w:tcMar>
            <w:hideMark/>
          </w:tcPr>
          <w:p w:rsidR="003F6EF1" w:rsidRPr="003F6EF1" w:rsidRDefault="003F6EF1" w:rsidP="003F1077">
            <w:pPr>
              <w:spacing w:before="0" w:after="150"/>
              <w:jc w:val="left"/>
              <w:rPr>
                <w:rFonts w:eastAsia="Times New Roman" w:cs="Times New Roman"/>
                <w:szCs w:val="28"/>
              </w:rPr>
            </w:pPr>
            <w:r w:rsidRPr="003F6EF1">
              <w:rPr>
                <w:rFonts w:eastAsia="Times New Roman" w:cs="Times New Roman"/>
                <w:b/>
                <w:bCs/>
                <w:szCs w:val="28"/>
              </w:rPr>
              <w:t>Nơi nhận</w:t>
            </w:r>
            <w:r w:rsidRPr="003F6EF1">
              <w:rPr>
                <w:rFonts w:eastAsia="Times New Roman" w:cs="Times New Roman"/>
                <w:szCs w:val="28"/>
              </w:rPr>
              <w:t>:</w:t>
            </w:r>
          </w:p>
          <w:p w:rsidR="003F6EF1" w:rsidRPr="003F6EF1" w:rsidRDefault="003F6EF1" w:rsidP="003F1077">
            <w:pPr>
              <w:spacing w:before="0" w:after="150"/>
              <w:jc w:val="left"/>
              <w:rPr>
                <w:rFonts w:eastAsia="Times New Roman" w:cs="Times New Roman"/>
                <w:szCs w:val="28"/>
              </w:rPr>
            </w:pPr>
            <w:r w:rsidRPr="003F6EF1">
              <w:rPr>
                <w:rFonts w:eastAsia="Times New Roman" w:cs="Times New Roman"/>
                <w:szCs w:val="28"/>
              </w:rPr>
              <w:t>- BGH, Kế toán, các tổ chuyên môn</w:t>
            </w:r>
          </w:p>
          <w:p w:rsidR="003F6EF1" w:rsidRPr="003F6EF1" w:rsidRDefault="003F6EF1" w:rsidP="003F1077">
            <w:pPr>
              <w:spacing w:before="0" w:after="150"/>
              <w:jc w:val="left"/>
              <w:rPr>
                <w:rFonts w:eastAsia="Times New Roman" w:cs="Times New Roman"/>
                <w:szCs w:val="28"/>
              </w:rPr>
            </w:pPr>
            <w:r w:rsidRPr="003F6EF1">
              <w:rPr>
                <w:rFonts w:eastAsia="Times New Roman" w:cs="Times New Roman"/>
                <w:szCs w:val="28"/>
              </w:rPr>
              <w:t>- Lưu: VT</w:t>
            </w:r>
          </w:p>
        </w:tc>
        <w:tc>
          <w:tcPr>
            <w:tcW w:w="4786" w:type="dxa"/>
            <w:shd w:val="clear" w:color="auto" w:fill="auto"/>
            <w:tcMar>
              <w:top w:w="75" w:type="dxa"/>
              <w:left w:w="75" w:type="dxa"/>
              <w:bottom w:w="75" w:type="dxa"/>
              <w:right w:w="75" w:type="dxa"/>
            </w:tcMar>
            <w:hideMark/>
          </w:tcPr>
          <w:p w:rsidR="003F6EF1" w:rsidRDefault="003F6EF1" w:rsidP="003F1077">
            <w:pPr>
              <w:spacing w:before="0" w:after="150"/>
              <w:jc w:val="left"/>
              <w:rPr>
                <w:rFonts w:eastAsia="Times New Roman" w:cs="Times New Roman"/>
                <w:b/>
                <w:bCs/>
                <w:szCs w:val="28"/>
              </w:rPr>
            </w:pPr>
            <w:r w:rsidRPr="003F6EF1">
              <w:rPr>
                <w:rFonts w:eastAsia="Times New Roman" w:cs="Times New Roman"/>
                <w:b/>
                <w:bCs/>
                <w:szCs w:val="28"/>
              </w:rPr>
              <w:t>                     HIỆU TRƯỞNG</w:t>
            </w:r>
          </w:p>
          <w:p w:rsidR="00932D13" w:rsidRDefault="00932D13" w:rsidP="003F1077">
            <w:pPr>
              <w:spacing w:before="0" w:after="150"/>
              <w:jc w:val="left"/>
              <w:rPr>
                <w:rFonts w:eastAsia="Times New Roman" w:cs="Times New Roman"/>
                <w:b/>
                <w:bCs/>
                <w:szCs w:val="28"/>
              </w:rPr>
            </w:pPr>
          </w:p>
          <w:p w:rsidR="00932D13" w:rsidRDefault="00932D13" w:rsidP="003F1077">
            <w:pPr>
              <w:spacing w:before="0" w:after="150"/>
              <w:jc w:val="left"/>
              <w:rPr>
                <w:rFonts w:eastAsia="Times New Roman" w:cs="Times New Roman"/>
                <w:b/>
                <w:bCs/>
                <w:szCs w:val="28"/>
              </w:rPr>
            </w:pPr>
          </w:p>
          <w:p w:rsidR="00932D13" w:rsidRPr="003F6EF1" w:rsidRDefault="00932D13" w:rsidP="003F1077">
            <w:pPr>
              <w:spacing w:before="0" w:after="150"/>
              <w:jc w:val="left"/>
              <w:rPr>
                <w:rFonts w:eastAsia="Times New Roman" w:cs="Times New Roman"/>
                <w:szCs w:val="28"/>
              </w:rPr>
            </w:pPr>
            <w:r>
              <w:rPr>
                <w:rFonts w:eastAsia="Times New Roman" w:cs="Times New Roman"/>
                <w:b/>
                <w:bCs/>
                <w:szCs w:val="28"/>
              </w:rPr>
              <w:t xml:space="preserve">                   LÊ THỊ THỦY</w:t>
            </w:r>
          </w:p>
          <w:p w:rsidR="003F6EF1" w:rsidRPr="003F6EF1" w:rsidRDefault="003F6EF1" w:rsidP="003F1077">
            <w:pPr>
              <w:spacing w:before="0" w:after="150"/>
              <w:jc w:val="left"/>
              <w:rPr>
                <w:rFonts w:eastAsia="Times New Roman" w:cs="Times New Roman"/>
                <w:szCs w:val="28"/>
              </w:rPr>
            </w:pPr>
            <w:r w:rsidRPr="003F6EF1">
              <w:rPr>
                <w:rFonts w:eastAsia="Times New Roman" w:cs="Times New Roman"/>
                <w:szCs w:val="28"/>
              </w:rPr>
              <w:lastRenderedPageBreak/>
              <w:t> </w:t>
            </w:r>
          </w:p>
          <w:p w:rsidR="003F6EF1" w:rsidRPr="003F6EF1" w:rsidRDefault="003F6EF1" w:rsidP="003F1077">
            <w:pPr>
              <w:spacing w:before="0" w:after="150"/>
              <w:jc w:val="left"/>
              <w:rPr>
                <w:rFonts w:eastAsia="Times New Roman" w:cs="Times New Roman"/>
                <w:szCs w:val="28"/>
              </w:rPr>
            </w:pPr>
            <w:r w:rsidRPr="003F6EF1">
              <w:rPr>
                <w:rFonts w:eastAsia="Times New Roman" w:cs="Times New Roman"/>
                <w:szCs w:val="28"/>
              </w:rPr>
              <w:t> </w:t>
            </w:r>
          </w:p>
        </w:tc>
      </w:tr>
    </w:tbl>
    <w:p w:rsidR="00645BF5" w:rsidRDefault="00645BF5"/>
    <w:sectPr w:rsidR="00645BF5" w:rsidSect="006C5DBA">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E74" w:rsidRDefault="00540E74" w:rsidP="002F711E">
      <w:pPr>
        <w:spacing w:before="0"/>
      </w:pPr>
      <w:r>
        <w:separator/>
      </w:r>
    </w:p>
  </w:endnote>
  <w:endnote w:type="continuationSeparator" w:id="1">
    <w:p w:rsidR="00540E74" w:rsidRDefault="00540E74" w:rsidP="002F71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0573"/>
      <w:docPartObj>
        <w:docPartGallery w:val="Page Numbers (Bottom of Page)"/>
        <w:docPartUnique/>
      </w:docPartObj>
    </w:sdtPr>
    <w:sdtContent>
      <w:p w:rsidR="002F711E" w:rsidRDefault="002F711E">
        <w:pPr>
          <w:pStyle w:val="Footer"/>
          <w:jc w:val="right"/>
        </w:pPr>
        <w:fldSimple w:instr=" PAGE   \* MERGEFORMAT ">
          <w:r w:rsidR="00760A15">
            <w:rPr>
              <w:noProof/>
            </w:rPr>
            <w:t>1</w:t>
          </w:r>
        </w:fldSimple>
      </w:p>
    </w:sdtContent>
  </w:sdt>
  <w:p w:rsidR="002F711E" w:rsidRDefault="002F7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E74" w:rsidRDefault="00540E74" w:rsidP="002F711E">
      <w:pPr>
        <w:spacing w:before="0"/>
      </w:pPr>
      <w:r>
        <w:separator/>
      </w:r>
    </w:p>
  </w:footnote>
  <w:footnote w:type="continuationSeparator" w:id="1">
    <w:p w:rsidR="00540E74" w:rsidRDefault="00540E74" w:rsidP="002F711E">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80071"/>
    <w:multiLevelType w:val="multilevel"/>
    <w:tmpl w:val="5D528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B06B84"/>
    <w:multiLevelType w:val="multilevel"/>
    <w:tmpl w:val="4168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C0E45"/>
    <w:multiLevelType w:val="multilevel"/>
    <w:tmpl w:val="6182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62220B"/>
    <w:multiLevelType w:val="multilevel"/>
    <w:tmpl w:val="77A45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F6EF1"/>
    <w:rsid w:val="000E160A"/>
    <w:rsid w:val="0025013C"/>
    <w:rsid w:val="0025521F"/>
    <w:rsid w:val="00296212"/>
    <w:rsid w:val="002C4069"/>
    <w:rsid w:val="002F47DF"/>
    <w:rsid w:val="002F711E"/>
    <w:rsid w:val="003100DD"/>
    <w:rsid w:val="003F1077"/>
    <w:rsid w:val="003F6EF1"/>
    <w:rsid w:val="004834AD"/>
    <w:rsid w:val="00540E74"/>
    <w:rsid w:val="00645BF5"/>
    <w:rsid w:val="00690750"/>
    <w:rsid w:val="006B5A81"/>
    <w:rsid w:val="006C5DBA"/>
    <w:rsid w:val="00726CA2"/>
    <w:rsid w:val="00760A15"/>
    <w:rsid w:val="00932D13"/>
    <w:rsid w:val="00A156A9"/>
    <w:rsid w:val="00B13EBB"/>
    <w:rsid w:val="00C63169"/>
    <w:rsid w:val="00CF5DD1"/>
    <w:rsid w:val="00D577AA"/>
    <w:rsid w:val="00DC33DB"/>
    <w:rsid w:val="00EE4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F5"/>
  </w:style>
  <w:style w:type="paragraph" w:styleId="Heading1">
    <w:name w:val="heading 1"/>
    <w:basedOn w:val="Normal"/>
    <w:link w:val="Heading1Char"/>
    <w:uiPriority w:val="9"/>
    <w:qFormat/>
    <w:rsid w:val="003F6EF1"/>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EF1"/>
    <w:rPr>
      <w:rFonts w:eastAsia="Times New Roman" w:cs="Times New Roman"/>
      <w:b/>
      <w:bCs/>
      <w:kern w:val="36"/>
      <w:sz w:val="48"/>
      <w:szCs w:val="48"/>
    </w:rPr>
  </w:style>
  <w:style w:type="paragraph" w:styleId="NormalWeb">
    <w:name w:val="Normal (Web)"/>
    <w:basedOn w:val="Normal"/>
    <w:uiPriority w:val="99"/>
    <w:unhideWhenUsed/>
    <w:rsid w:val="003F6EF1"/>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semiHidden/>
    <w:unhideWhenUsed/>
    <w:rsid w:val="002F711E"/>
    <w:pPr>
      <w:tabs>
        <w:tab w:val="center" w:pos="4680"/>
        <w:tab w:val="right" w:pos="9360"/>
      </w:tabs>
      <w:spacing w:before="0"/>
    </w:pPr>
  </w:style>
  <w:style w:type="character" w:customStyle="1" w:styleId="HeaderChar">
    <w:name w:val="Header Char"/>
    <w:basedOn w:val="DefaultParagraphFont"/>
    <w:link w:val="Header"/>
    <w:uiPriority w:val="99"/>
    <w:semiHidden/>
    <w:rsid w:val="002F711E"/>
  </w:style>
  <w:style w:type="paragraph" w:styleId="Footer">
    <w:name w:val="footer"/>
    <w:basedOn w:val="Normal"/>
    <w:link w:val="FooterChar"/>
    <w:uiPriority w:val="99"/>
    <w:unhideWhenUsed/>
    <w:rsid w:val="002F711E"/>
    <w:pPr>
      <w:tabs>
        <w:tab w:val="center" w:pos="4680"/>
        <w:tab w:val="right" w:pos="9360"/>
      </w:tabs>
      <w:spacing w:before="0"/>
    </w:pPr>
  </w:style>
  <w:style w:type="character" w:customStyle="1" w:styleId="FooterChar">
    <w:name w:val="Footer Char"/>
    <w:basedOn w:val="DefaultParagraphFont"/>
    <w:link w:val="Footer"/>
    <w:uiPriority w:val="99"/>
    <w:rsid w:val="002F711E"/>
  </w:style>
</w:styles>
</file>

<file path=word/webSettings.xml><?xml version="1.0" encoding="utf-8"?>
<w:webSettings xmlns:r="http://schemas.openxmlformats.org/officeDocument/2006/relationships" xmlns:w="http://schemas.openxmlformats.org/wordprocessingml/2006/main">
  <w:divs>
    <w:div w:id="823740679">
      <w:bodyDiv w:val="1"/>
      <w:marLeft w:val="0"/>
      <w:marRight w:val="0"/>
      <w:marTop w:val="0"/>
      <w:marBottom w:val="0"/>
      <w:divBdr>
        <w:top w:val="none" w:sz="0" w:space="0" w:color="auto"/>
        <w:left w:val="none" w:sz="0" w:space="0" w:color="auto"/>
        <w:bottom w:val="none" w:sz="0" w:space="0" w:color="auto"/>
        <w:right w:val="none" w:sz="0" w:space="0" w:color="auto"/>
      </w:divBdr>
      <w:divsChild>
        <w:div w:id="781995472">
          <w:marLeft w:val="0"/>
          <w:marRight w:val="0"/>
          <w:marTop w:val="0"/>
          <w:marBottom w:val="0"/>
          <w:divBdr>
            <w:top w:val="none" w:sz="0" w:space="0" w:color="auto"/>
            <w:left w:val="none" w:sz="0" w:space="0" w:color="auto"/>
            <w:bottom w:val="none" w:sz="0" w:space="0" w:color="auto"/>
            <w:right w:val="none" w:sz="0" w:space="0" w:color="auto"/>
          </w:divBdr>
          <w:divsChild>
            <w:div w:id="1387682934">
              <w:marLeft w:val="0"/>
              <w:marRight w:val="0"/>
              <w:marTop w:val="0"/>
              <w:marBottom w:val="0"/>
              <w:divBdr>
                <w:top w:val="none" w:sz="0" w:space="0" w:color="auto"/>
                <w:left w:val="none" w:sz="0" w:space="0" w:color="auto"/>
                <w:bottom w:val="none" w:sz="0" w:space="0" w:color="auto"/>
                <w:right w:val="none" w:sz="0" w:space="0" w:color="auto"/>
              </w:divBdr>
              <w:divsChild>
                <w:div w:id="103962479">
                  <w:marLeft w:val="0"/>
                  <w:marRight w:val="150"/>
                  <w:marTop w:val="0"/>
                  <w:marBottom w:val="150"/>
                  <w:divBdr>
                    <w:top w:val="none" w:sz="0" w:space="0" w:color="auto"/>
                    <w:left w:val="none" w:sz="0" w:space="0" w:color="auto"/>
                    <w:bottom w:val="none" w:sz="0" w:space="0" w:color="auto"/>
                    <w:right w:val="none" w:sz="0" w:space="0" w:color="auto"/>
                  </w:divBdr>
                </w:div>
              </w:divsChild>
            </w:div>
            <w:div w:id="1194805658">
              <w:marLeft w:val="0"/>
              <w:marRight w:val="0"/>
              <w:marTop w:val="0"/>
              <w:marBottom w:val="0"/>
              <w:divBdr>
                <w:top w:val="none" w:sz="0" w:space="0" w:color="auto"/>
                <w:left w:val="none" w:sz="0" w:space="0" w:color="auto"/>
                <w:bottom w:val="none" w:sz="0" w:space="0" w:color="auto"/>
                <w:right w:val="none" w:sz="0" w:space="0" w:color="auto"/>
              </w:divBdr>
              <w:divsChild>
                <w:div w:id="491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ThanhHa123</dc:creator>
  <cp:lastModifiedBy>ThanhHa123</cp:lastModifiedBy>
  <cp:revision>8</cp:revision>
  <cp:lastPrinted>2020-11-18T04:00:00Z</cp:lastPrinted>
  <dcterms:created xsi:type="dcterms:W3CDTF">2020-11-18T03:23:00Z</dcterms:created>
  <dcterms:modified xsi:type="dcterms:W3CDTF">2020-11-18T04:02:00Z</dcterms:modified>
</cp:coreProperties>
</file>